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88575E" w:rsidRDefault="00A258B5" w:rsidP="00553446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88575E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1AE62494" w:rsidR="00A258B5" w:rsidRPr="0088575E" w:rsidRDefault="00F7311C" w:rsidP="001679C7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8575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A258B5" w:rsidRPr="0088575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Module </w:t>
      </w:r>
      <w:r w:rsidR="00B35C4C" w:rsidRPr="0088575E">
        <w:rPr>
          <w:rFonts w:ascii="Arial" w:hAnsi="Arial" w:cs="Arial"/>
          <w:b/>
          <w:bCs/>
          <w:color w:val="000000" w:themeColor="text1"/>
          <w:sz w:val="24"/>
          <w:szCs w:val="24"/>
        </w:rPr>
        <w:t>6: Testing and commissioning</w:t>
      </w:r>
    </w:p>
    <w:p w14:paraId="209E17B8" w14:textId="43C57F99" w:rsidR="00A258B5" w:rsidRPr="0088575E" w:rsidRDefault="00A258B5" w:rsidP="001679C7">
      <w:pPr>
        <w:spacing w:after="24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8575E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03580D" w:rsidRPr="0088575E">
        <w:rPr>
          <w:rFonts w:ascii="Arial" w:hAnsi="Arial" w:cs="Arial"/>
          <w:b/>
          <w:bCs/>
          <w:color w:val="000000" w:themeColor="text1"/>
          <w:sz w:val="24"/>
          <w:szCs w:val="24"/>
        </w:rPr>
        <w:t>3</w:t>
      </w:r>
      <w:r w:rsidRPr="0088575E">
        <w:rPr>
          <w:rFonts w:ascii="Arial" w:hAnsi="Arial" w:cs="Arial"/>
          <w:b/>
          <w:bCs/>
          <w:color w:val="000000" w:themeColor="text1"/>
          <w:sz w:val="24"/>
          <w:szCs w:val="24"/>
        </w:rPr>
        <w:t>: Assignment</w:t>
      </w:r>
      <w:bookmarkEnd w:id="0"/>
      <w:r w:rsidR="00774BD5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F97170" w:rsidRPr="0088575E">
        <w:rPr>
          <w:rFonts w:ascii="Magneto" w:hAnsi="Magneto" w:cs="Arial"/>
          <w:b/>
          <w:bCs/>
          <w:color w:val="000000" w:themeColor="text1"/>
          <w:sz w:val="24"/>
          <w:szCs w:val="24"/>
        </w:rPr>
        <w:t>–</w:t>
      </w:r>
      <w:r w:rsidR="00774BD5">
        <w:rPr>
          <w:rFonts w:ascii="Magneto" w:hAnsi="Magneto" w:cs="Arial"/>
          <w:b/>
          <w:bCs/>
          <w:color w:val="000000" w:themeColor="text1"/>
          <w:sz w:val="24"/>
          <w:szCs w:val="24"/>
        </w:rPr>
        <w:t xml:space="preserve"> </w:t>
      </w:r>
      <w:r w:rsidR="00D95E48" w:rsidRPr="0088575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Perform troubleshooting of three-phase solar </w:t>
      </w:r>
      <w:r w:rsidR="00C76BFF" w:rsidRPr="0088575E">
        <w:rPr>
          <w:rFonts w:ascii="Arial" w:hAnsi="Arial" w:cs="Arial"/>
          <w:b/>
          <w:bCs/>
          <w:color w:val="000000" w:themeColor="text1"/>
          <w:sz w:val="24"/>
          <w:szCs w:val="24"/>
        </w:rPr>
        <w:t>photovoltaic (</w:t>
      </w:r>
      <w:r w:rsidR="00AB165D" w:rsidRPr="0088575E">
        <w:rPr>
          <w:rFonts w:ascii="Arial" w:hAnsi="Arial" w:cs="Arial"/>
          <w:b/>
          <w:bCs/>
          <w:color w:val="000000" w:themeColor="text1"/>
          <w:sz w:val="24"/>
          <w:szCs w:val="24"/>
        </w:rPr>
        <w:t>PV)</w:t>
      </w:r>
      <w:r w:rsidR="00D95E48" w:rsidRPr="0088575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systems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A258B5" w:rsidRPr="0088575E" w14:paraId="4B625B0D" w14:textId="77777777" w:rsidTr="00A258B5">
        <w:trPr>
          <w:trHeight w:val="397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BFA4628" w14:textId="795A3B07" w:rsidR="00A258B5" w:rsidRPr="0088575E" w:rsidRDefault="00A258B5" w:rsidP="00226F49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03580D" w:rsidRPr="0088575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3</w:t>
            </w:r>
            <w:r w:rsidRPr="0088575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88575E" w14:paraId="06ECB55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6A666D7B" w:rsidR="00A258B5" w:rsidRPr="0088575E" w:rsidRDefault="00A258B5" w:rsidP="00226F49">
            <w:pPr>
              <w:spacing w:beforeLines="40" w:before="96" w:afterLines="40" w:after="96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88575E" w:rsidRDefault="00A258B5" w:rsidP="00226F49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88575E" w14:paraId="1FB9851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7682F766" w:rsidR="00A258B5" w:rsidRPr="0088575E" w:rsidRDefault="00A258B5" w:rsidP="00226F49">
            <w:pPr>
              <w:spacing w:beforeLines="40" w:before="96" w:afterLines="40" w:after="96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88575E" w:rsidRDefault="00A258B5" w:rsidP="00226F49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88575E" w14:paraId="0C8D7214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1959FD97" w:rsidR="00A258B5" w:rsidRPr="0088575E" w:rsidRDefault="00A258B5" w:rsidP="00226F49">
            <w:pPr>
              <w:spacing w:beforeLines="40" w:before="96" w:afterLines="40" w:after="96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88575E" w:rsidRDefault="00A258B5" w:rsidP="00226F49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88575E" w14:paraId="48858A79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141E1AFF" w:rsidR="00A258B5" w:rsidRPr="0088575E" w:rsidRDefault="00A258B5" w:rsidP="00226F49">
            <w:pPr>
              <w:spacing w:beforeLines="40" w:before="96" w:afterLines="40" w:after="96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9A420A8" w14:textId="2C62554F" w:rsidR="00A258B5" w:rsidRPr="0088575E" w:rsidRDefault="00D95E48" w:rsidP="00226F49">
            <w:pPr>
              <w:spacing w:beforeLines="40" w:before="96" w:afterLines="40" w:after="96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>Perform troubleshooting of three-phase solar photovoltaic systems.</w:t>
            </w:r>
          </w:p>
        </w:tc>
      </w:tr>
      <w:tr w:rsidR="00A258B5" w:rsidRPr="0088575E" w14:paraId="46F9F91B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7842BDA2" w:rsidR="00A258B5" w:rsidRPr="0088575E" w:rsidRDefault="00A258B5" w:rsidP="00226F49">
            <w:pPr>
              <w:spacing w:beforeLines="40" w:before="96" w:afterLines="40" w:after="96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FC3D04"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C197068" w14:textId="20CE62E5" w:rsidR="00A258B5" w:rsidRPr="0088575E" w:rsidRDefault="0003580D" w:rsidP="00226F4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Practice diagnosing and troubleshooting issues in a three-phase solar photovoltaic (PV) system.</w:t>
            </w:r>
          </w:p>
        </w:tc>
      </w:tr>
      <w:tr w:rsidR="00A258B5" w:rsidRPr="0088575E" w14:paraId="0698099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32A636C5" w:rsidR="00A258B5" w:rsidRPr="0088575E" w:rsidRDefault="00A258B5" w:rsidP="00226F49">
            <w:pPr>
              <w:spacing w:beforeLines="40" w:before="96" w:afterLines="40" w:after="96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FC3D04"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2D027EB" w14:textId="2855C1B7" w:rsidR="003B7220" w:rsidRPr="0088575E" w:rsidRDefault="0003580D" w:rsidP="00226F4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 xml:space="preserve">Trainees will practice diagnosing and troubleshooting issues in a simulated three-phase solar photovoltaic (PV) system, including solar panels, an inverter, battery bank, and an optional water pump. By the end of the </w:t>
            </w:r>
            <w:r w:rsidR="00AB165D" w:rsidRPr="0088575E">
              <w:rPr>
                <w:rFonts w:ascii="Arial" w:hAnsi="Arial" w:cs="Arial"/>
                <w:sz w:val="20"/>
                <w:szCs w:val="20"/>
              </w:rPr>
              <w:t>assignment</w:t>
            </w:r>
            <w:r w:rsidRPr="0088575E">
              <w:rPr>
                <w:rFonts w:ascii="Arial" w:hAnsi="Arial" w:cs="Arial"/>
                <w:sz w:val="20"/>
                <w:szCs w:val="20"/>
              </w:rPr>
              <w:t xml:space="preserve">, participants will develop skills to identify, </w:t>
            </w:r>
            <w:r w:rsidR="0088575E" w:rsidRPr="0088575E">
              <w:rPr>
                <w:rFonts w:ascii="Arial" w:hAnsi="Arial" w:cs="Arial"/>
                <w:sz w:val="20"/>
                <w:szCs w:val="20"/>
              </w:rPr>
              <w:t>analyse</w:t>
            </w:r>
            <w:r w:rsidRPr="0088575E">
              <w:rPr>
                <w:rFonts w:ascii="Arial" w:hAnsi="Arial" w:cs="Arial"/>
                <w:sz w:val="20"/>
                <w:szCs w:val="20"/>
              </w:rPr>
              <w:t>, and resolve common faults in a PV system.</w:t>
            </w:r>
          </w:p>
        </w:tc>
      </w:tr>
      <w:tr w:rsidR="00A258B5" w:rsidRPr="0088575E" w14:paraId="24870687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045E99F8" w:rsidR="00A258B5" w:rsidRPr="0088575E" w:rsidRDefault="00A258B5" w:rsidP="00226F49">
            <w:pPr>
              <w:spacing w:beforeLines="40" w:before="96" w:afterLines="40" w:after="96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FC3D04"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02A2A2E" w14:textId="79ADD29F" w:rsidR="00A258B5" w:rsidRPr="0088575E" w:rsidRDefault="002D2E0C" w:rsidP="00226F49">
            <w:pPr>
              <w:pStyle w:val="ListParagraph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 xml:space="preserve"> Work in g</w:t>
            </w:r>
            <w:r w:rsidR="00A93EF1" w:rsidRPr="0088575E">
              <w:rPr>
                <w:rFonts w:ascii="Arial" w:hAnsi="Arial" w:cs="Arial"/>
                <w:sz w:val="20"/>
                <w:szCs w:val="20"/>
              </w:rPr>
              <w:t xml:space="preserve">roup of </w:t>
            </w:r>
            <w:r w:rsidR="0003580D" w:rsidRPr="0088575E">
              <w:rPr>
                <w:rFonts w:ascii="Arial" w:hAnsi="Arial" w:cs="Arial"/>
                <w:sz w:val="20"/>
                <w:szCs w:val="20"/>
              </w:rPr>
              <w:t>3</w:t>
            </w:r>
            <w:r w:rsidR="00A93EF1" w:rsidRPr="0088575E">
              <w:rPr>
                <w:rFonts w:ascii="Arial" w:hAnsi="Arial" w:cs="Arial"/>
                <w:sz w:val="20"/>
                <w:szCs w:val="20"/>
              </w:rPr>
              <w:t xml:space="preserve"> or 4</w:t>
            </w:r>
            <w:r w:rsidRPr="0088575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0397701" w14:textId="2D28F698" w:rsidR="002D2E0C" w:rsidRPr="0088575E" w:rsidRDefault="002D2E0C" w:rsidP="00226F49">
            <w:pPr>
              <w:pStyle w:val="ListParagraph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Gather the required tools, equipment's and demo setup of the solar PV system.</w:t>
            </w:r>
          </w:p>
          <w:p w14:paraId="79D14FEF" w14:textId="43C0BEFE" w:rsidR="002D2E0C" w:rsidRPr="0088575E" w:rsidRDefault="002D2E0C" w:rsidP="00226F49">
            <w:pPr>
              <w:pStyle w:val="ListParagraph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 xml:space="preserve">Understand the demo setup of solar PV system together with the expected </w:t>
            </w:r>
            <w:r w:rsidR="001F507A" w:rsidRPr="0088575E">
              <w:rPr>
                <w:rFonts w:ascii="Arial" w:hAnsi="Arial" w:cs="Arial"/>
                <w:sz w:val="20"/>
                <w:szCs w:val="20"/>
              </w:rPr>
              <w:t>outcomes</w:t>
            </w:r>
            <w:r w:rsidRPr="0088575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482D783" w14:textId="1C761726" w:rsidR="00CC46AC" w:rsidRPr="0088575E" w:rsidRDefault="002D2E0C" w:rsidP="00226F49">
            <w:pPr>
              <w:pStyle w:val="ListParagraph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As t</w:t>
            </w:r>
            <w:r w:rsidR="0003580D" w:rsidRPr="0088575E">
              <w:rPr>
                <w:rFonts w:ascii="Arial" w:hAnsi="Arial" w:cs="Arial"/>
                <w:sz w:val="20"/>
                <w:szCs w:val="20"/>
              </w:rPr>
              <w:t xml:space="preserve">his exercise involves simulating a set of common faults or issues in a three-phase PV system and having trainees troubleshoot them. The trainer will intentionally create faults in different parts of the system, which the trainees will have to identify and resolve. </w:t>
            </w:r>
          </w:p>
          <w:p w14:paraId="2FA69970" w14:textId="7962CA2B" w:rsidR="003458C6" w:rsidRPr="0088575E" w:rsidRDefault="0003580D" w:rsidP="00226F49">
            <w:pPr>
              <w:pStyle w:val="ListParagraph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Trainees must follow a structured troubleshooting process, including system analysis, isolation of faults, testing, and resolution</w:t>
            </w:r>
            <w:r w:rsidR="00CC46AC" w:rsidRPr="008857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A0EBE8" w14:textId="23CF9EBC" w:rsidR="00A258B5" w:rsidRPr="0088575E" w:rsidRDefault="001576D0" w:rsidP="00226F49">
            <w:pPr>
              <w:pStyle w:val="ListParagraph"/>
              <w:numPr>
                <w:ilvl w:val="0"/>
                <w:numId w:val="1"/>
              </w:numPr>
              <w:spacing w:beforeLines="40" w:before="96" w:afterLines="40" w:after="96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D</w:t>
            </w:r>
            <w:r w:rsidR="00AF5D34" w:rsidRPr="0088575E">
              <w:rPr>
                <w:rFonts w:ascii="Arial" w:hAnsi="Arial" w:cs="Arial"/>
                <w:sz w:val="20"/>
                <w:szCs w:val="20"/>
              </w:rPr>
              <w:t xml:space="preserve">iscuss </w:t>
            </w:r>
            <w:r w:rsidR="009B71A2" w:rsidRPr="0088575E">
              <w:rPr>
                <w:rFonts w:ascii="Arial" w:hAnsi="Arial" w:cs="Arial"/>
                <w:sz w:val="20"/>
                <w:szCs w:val="20"/>
              </w:rPr>
              <w:t xml:space="preserve">and present </w:t>
            </w:r>
            <w:r w:rsidR="00AF5D34" w:rsidRPr="0088575E">
              <w:rPr>
                <w:rFonts w:ascii="Arial" w:hAnsi="Arial" w:cs="Arial"/>
                <w:sz w:val="20"/>
                <w:szCs w:val="20"/>
              </w:rPr>
              <w:t>the results</w:t>
            </w:r>
            <w:r w:rsidRPr="008857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B71A2" w:rsidRPr="0088575E">
              <w:rPr>
                <w:rFonts w:ascii="Arial" w:hAnsi="Arial" w:cs="Arial"/>
                <w:sz w:val="20"/>
                <w:szCs w:val="20"/>
              </w:rPr>
              <w:t xml:space="preserve">  with the class and get help from the </w:t>
            </w:r>
            <w:r w:rsidR="00EC6DF1" w:rsidRPr="0088575E">
              <w:rPr>
                <w:rFonts w:ascii="Arial" w:hAnsi="Arial" w:cs="Arial"/>
                <w:sz w:val="20"/>
                <w:szCs w:val="20"/>
              </w:rPr>
              <w:t>trainer.</w:t>
            </w:r>
            <w:r w:rsidR="00A258B5" w:rsidRPr="008857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88575E" w14:paraId="2C29EBAD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51FDDD8B" w:rsidR="00A258B5" w:rsidRPr="0088575E" w:rsidRDefault="00A258B5" w:rsidP="00226F49">
            <w:pPr>
              <w:spacing w:beforeLines="40" w:before="96" w:afterLines="40" w:after="96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FC3D04"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158866E" w14:textId="39A3B94D" w:rsidR="00A258B5" w:rsidRPr="0088575E" w:rsidRDefault="0003580D" w:rsidP="00226F4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180</w:t>
            </w:r>
            <w:r w:rsidR="00A258B5" w:rsidRPr="0088575E">
              <w:rPr>
                <w:rFonts w:ascii="Arial" w:hAnsi="Arial" w:cs="Arial"/>
                <w:sz w:val="20"/>
                <w:szCs w:val="20"/>
              </w:rPr>
              <w:t>’</w:t>
            </w:r>
          </w:p>
        </w:tc>
      </w:tr>
    </w:tbl>
    <w:p w14:paraId="4FE0DB8B" w14:textId="44AD7720" w:rsidR="00A53861" w:rsidRPr="0088575E" w:rsidRDefault="00A53861" w:rsidP="00AF5D34">
      <w:pPr>
        <w:spacing w:before="120" w:after="12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DBFEEED" w14:textId="77777777" w:rsidR="00A53861" w:rsidRPr="0088575E" w:rsidRDefault="00A53861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8575E"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14:paraId="71914E3C" w14:textId="67FC5553" w:rsidR="00C71068" w:rsidRPr="0088575E" w:rsidRDefault="00C71068" w:rsidP="00497A12">
      <w:pPr>
        <w:spacing w:before="120"/>
        <w:rPr>
          <w:rFonts w:ascii="Arial" w:hAnsi="Arial" w:cs="Arial"/>
          <w:b/>
          <w:bCs/>
          <w:color w:val="C00000"/>
        </w:rPr>
      </w:pPr>
      <w:r w:rsidRPr="0088575E">
        <w:rPr>
          <w:rFonts w:ascii="Arial" w:hAnsi="Arial" w:cs="Arial"/>
          <w:b/>
          <w:bCs/>
          <w:color w:val="C00000"/>
        </w:rPr>
        <w:lastRenderedPageBreak/>
        <w:t>Required tools/equipment</w:t>
      </w:r>
      <w:r w:rsidR="00AB165D" w:rsidRPr="0088575E">
        <w:rPr>
          <w:rFonts w:ascii="Arial" w:hAnsi="Arial" w:cs="Arial"/>
          <w:b/>
          <w:bCs/>
          <w:color w:val="C00000"/>
        </w:rPr>
        <w:t xml:space="preserve"> and expected outcomes</w:t>
      </w:r>
    </w:p>
    <w:p w14:paraId="6672760D" w14:textId="20CB2442" w:rsidR="00F7311C" w:rsidRPr="0088575E" w:rsidRDefault="00F7311C" w:rsidP="00497A12">
      <w:pPr>
        <w:pStyle w:val="ListParagraph"/>
        <w:numPr>
          <w:ilvl w:val="0"/>
          <w:numId w:val="2"/>
        </w:numPr>
        <w:spacing w:before="160" w:after="12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>Three-phase solar PV system setup</w:t>
      </w:r>
    </w:p>
    <w:p w14:paraId="5E511B92" w14:textId="0BEE8A56" w:rsidR="0003580D" w:rsidRPr="0088575E" w:rsidRDefault="0003580D" w:rsidP="00497A12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Solar panels</w:t>
      </w:r>
    </w:p>
    <w:p w14:paraId="689B9065" w14:textId="438C95FC" w:rsidR="0003580D" w:rsidRPr="0088575E" w:rsidRDefault="0003580D" w:rsidP="00497A12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On-grid inverter (with grid-tied functionality)</w:t>
      </w:r>
    </w:p>
    <w:p w14:paraId="32FF6329" w14:textId="1DBA67E7" w:rsidR="0003580D" w:rsidRPr="0088575E" w:rsidRDefault="0003580D" w:rsidP="00497A12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Battery bank (optional for backup or hybrid systems)</w:t>
      </w:r>
    </w:p>
    <w:p w14:paraId="0A8BE806" w14:textId="7C6C465E" w:rsidR="0003580D" w:rsidRPr="0088575E" w:rsidRDefault="0003580D" w:rsidP="00497A12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Water pump (optional)</w:t>
      </w:r>
    </w:p>
    <w:p w14:paraId="3450F6A3" w14:textId="20EAC474" w:rsidR="0003580D" w:rsidRPr="0088575E" w:rsidRDefault="0003580D" w:rsidP="00497A12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DC and AC disconnects</w:t>
      </w:r>
    </w:p>
    <w:p w14:paraId="2112977E" w14:textId="798DC173" w:rsidR="0003580D" w:rsidRPr="0088575E" w:rsidRDefault="0003580D" w:rsidP="00497A12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Wiring (AC and DC)</w:t>
      </w:r>
    </w:p>
    <w:p w14:paraId="6A12B02C" w14:textId="05241B41" w:rsidR="0003580D" w:rsidRPr="0088575E" w:rsidRDefault="0003580D" w:rsidP="00497A12">
      <w:pPr>
        <w:pStyle w:val="ListParagraph"/>
        <w:numPr>
          <w:ilvl w:val="0"/>
          <w:numId w:val="23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Fault simulation components (disconnects, loose wires, bypassed fuses, faulty breakers, etc.)</w:t>
      </w:r>
    </w:p>
    <w:p w14:paraId="04625513" w14:textId="739D8657" w:rsidR="00F7311C" w:rsidRPr="0088575E" w:rsidRDefault="00F7311C" w:rsidP="00497A12">
      <w:pPr>
        <w:pStyle w:val="ListParagraph"/>
        <w:numPr>
          <w:ilvl w:val="0"/>
          <w:numId w:val="2"/>
        </w:numPr>
        <w:spacing w:before="160" w:after="12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Tools and </w:t>
      </w:r>
      <w:r w:rsidR="00AB165D" w:rsidRPr="0088575E">
        <w:rPr>
          <w:rFonts w:ascii="Arial" w:hAnsi="Arial" w:cs="Arial"/>
          <w:b/>
          <w:bCs/>
        </w:rPr>
        <w:t>e</w:t>
      </w:r>
      <w:r w:rsidRPr="0088575E">
        <w:rPr>
          <w:rFonts w:ascii="Arial" w:hAnsi="Arial" w:cs="Arial"/>
          <w:b/>
          <w:bCs/>
        </w:rPr>
        <w:t>quipment</w:t>
      </w:r>
    </w:p>
    <w:p w14:paraId="19826A19" w14:textId="4779B9B5" w:rsidR="0003580D" w:rsidRPr="0088575E" w:rsidRDefault="0003580D" w:rsidP="00497A12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Multimeter (for voltage, current, and continuity testing)</w:t>
      </w:r>
    </w:p>
    <w:p w14:paraId="3B2D05DE" w14:textId="13724734" w:rsidR="0003580D" w:rsidRPr="0088575E" w:rsidRDefault="0003580D" w:rsidP="00497A12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Clamp meter (for measuring current in live circuits)</w:t>
      </w:r>
    </w:p>
    <w:p w14:paraId="5CD7193B" w14:textId="1170CBD4" w:rsidR="0003580D" w:rsidRPr="0088575E" w:rsidRDefault="0003580D" w:rsidP="00497A12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Battery tester (if battery bank is used)</w:t>
      </w:r>
    </w:p>
    <w:p w14:paraId="42EFD6AF" w14:textId="607B1EAC" w:rsidR="0003580D" w:rsidRPr="0088575E" w:rsidRDefault="0003580D" w:rsidP="00497A12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Torque wrench, wire strippers, crimping tools, screwdrivers</w:t>
      </w:r>
    </w:p>
    <w:p w14:paraId="060BC0C8" w14:textId="35845963" w:rsidR="0003580D" w:rsidRPr="0088575E" w:rsidRDefault="0003580D" w:rsidP="00497A12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Personal protective equipment (PPE): gloves, safety goggles, insulated boots</w:t>
      </w:r>
    </w:p>
    <w:p w14:paraId="331A997D" w14:textId="43EEB8EF" w:rsidR="00D90295" w:rsidRPr="0088575E" w:rsidRDefault="0003580D" w:rsidP="00497A12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Wiring diagrams and system manuals</w:t>
      </w:r>
    </w:p>
    <w:p w14:paraId="7431C8CB" w14:textId="27E012B3" w:rsidR="00D90295" w:rsidRPr="0088575E" w:rsidRDefault="00D90295" w:rsidP="00497A12">
      <w:pPr>
        <w:pStyle w:val="ListParagraph"/>
        <w:numPr>
          <w:ilvl w:val="0"/>
          <w:numId w:val="2"/>
        </w:numPr>
        <w:spacing w:before="160" w:after="12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Expected </w:t>
      </w:r>
      <w:r w:rsidR="00AB165D" w:rsidRPr="0088575E">
        <w:rPr>
          <w:rFonts w:ascii="Arial" w:hAnsi="Arial" w:cs="Arial"/>
          <w:b/>
          <w:bCs/>
        </w:rPr>
        <w:t>o</w:t>
      </w:r>
      <w:r w:rsidRPr="0088575E">
        <w:rPr>
          <w:rFonts w:ascii="Arial" w:hAnsi="Arial" w:cs="Arial"/>
          <w:b/>
          <w:bCs/>
        </w:rPr>
        <w:t>utcomes</w:t>
      </w:r>
    </w:p>
    <w:p w14:paraId="34F0FEBF" w14:textId="011950B8" w:rsidR="00D90295" w:rsidRPr="0088575E" w:rsidRDefault="00D90295" w:rsidP="00497A12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 xml:space="preserve">Safety </w:t>
      </w:r>
      <w:r w:rsidR="00497A12" w:rsidRPr="0088575E">
        <w:rPr>
          <w:rFonts w:ascii="Arial" w:hAnsi="Arial" w:cs="Arial"/>
        </w:rPr>
        <w:t>ad</w:t>
      </w:r>
      <w:r w:rsidRPr="0088575E">
        <w:rPr>
          <w:rFonts w:ascii="Arial" w:hAnsi="Arial" w:cs="Arial"/>
        </w:rPr>
        <w:t>herence: Trainees consistently follow safety procedures and use appropriate PPE.</w:t>
      </w:r>
    </w:p>
    <w:p w14:paraId="1C69A78D" w14:textId="30F16F3F" w:rsidR="00D90295" w:rsidRPr="0088575E" w:rsidRDefault="00D90295" w:rsidP="00497A12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 xml:space="preserve">Troubleshooting </w:t>
      </w:r>
      <w:r w:rsidR="00497A12" w:rsidRPr="0088575E">
        <w:rPr>
          <w:rFonts w:ascii="Arial" w:hAnsi="Arial" w:cs="Arial"/>
        </w:rPr>
        <w:t>s</w:t>
      </w:r>
      <w:r w:rsidRPr="0088575E">
        <w:rPr>
          <w:rFonts w:ascii="Arial" w:hAnsi="Arial" w:cs="Arial"/>
        </w:rPr>
        <w:t>kills: Trainees demonstrate the ability to systematically diagnose and resolve faults in a solar PV system.</w:t>
      </w:r>
    </w:p>
    <w:p w14:paraId="1C4D8E9D" w14:textId="3D9B876F" w:rsidR="00D90295" w:rsidRPr="0088575E" w:rsidRDefault="00D90295" w:rsidP="00497A12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 xml:space="preserve">Technical </w:t>
      </w:r>
      <w:r w:rsidR="00497A12" w:rsidRPr="0088575E">
        <w:rPr>
          <w:rFonts w:ascii="Arial" w:hAnsi="Arial" w:cs="Arial"/>
        </w:rPr>
        <w:t>p</w:t>
      </w:r>
      <w:r w:rsidRPr="0088575E">
        <w:rPr>
          <w:rFonts w:ascii="Arial" w:hAnsi="Arial" w:cs="Arial"/>
        </w:rPr>
        <w:t xml:space="preserve">roficiency: Trainees use tools such as </w:t>
      </w:r>
      <w:proofErr w:type="spellStart"/>
      <w:r w:rsidRPr="0088575E">
        <w:rPr>
          <w:rFonts w:ascii="Arial" w:hAnsi="Arial" w:cs="Arial"/>
        </w:rPr>
        <w:t>multimeters</w:t>
      </w:r>
      <w:proofErr w:type="spellEnd"/>
      <w:r w:rsidRPr="0088575E">
        <w:rPr>
          <w:rFonts w:ascii="Arial" w:hAnsi="Arial" w:cs="Arial"/>
        </w:rPr>
        <w:t>, clamp meters, and IV curve tracers to identify faults.</w:t>
      </w:r>
    </w:p>
    <w:p w14:paraId="46C4F17D" w14:textId="3FA8AB8D" w:rsidR="00D90295" w:rsidRPr="0088575E" w:rsidRDefault="00D90295" w:rsidP="00497A12">
      <w:pPr>
        <w:pStyle w:val="ListParagraph"/>
        <w:numPr>
          <w:ilvl w:val="0"/>
          <w:numId w:val="23"/>
        </w:numPr>
        <w:spacing w:after="12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 xml:space="preserve">Problem </w:t>
      </w:r>
      <w:r w:rsidR="00497A12" w:rsidRPr="0088575E">
        <w:rPr>
          <w:rFonts w:ascii="Arial" w:hAnsi="Arial" w:cs="Arial"/>
        </w:rPr>
        <w:t>re</w:t>
      </w:r>
      <w:r w:rsidRPr="0088575E">
        <w:rPr>
          <w:rFonts w:ascii="Arial" w:hAnsi="Arial" w:cs="Arial"/>
        </w:rPr>
        <w:t>solution: Trainees successfully identify the root causes of issues and implement corrective actions to restore system</w:t>
      </w:r>
      <w:r w:rsidR="00497A12" w:rsidRPr="0088575E">
        <w:rPr>
          <w:rFonts w:ascii="Arial" w:hAnsi="Arial" w:cs="Arial"/>
        </w:rPr>
        <w:t>.</w:t>
      </w:r>
    </w:p>
    <w:p w14:paraId="19566205" w14:textId="6AB89F9B" w:rsidR="0003580D" w:rsidRPr="0088575E" w:rsidRDefault="0003580D" w:rsidP="00EC6DF1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color w:val="C00000"/>
        </w:rPr>
      </w:pPr>
      <w:r w:rsidRPr="0088575E">
        <w:rPr>
          <w:rFonts w:ascii="Arial" w:hAnsi="Arial" w:cs="Arial"/>
          <w:b/>
          <w:bCs/>
          <w:color w:val="C00000"/>
        </w:rPr>
        <w:t xml:space="preserve">Safety </w:t>
      </w:r>
      <w:r w:rsidR="00AB165D" w:rsidRPr="0088575E">
        <w:rPr>
          <w:rFonts w:ascii="Arial" w:hAnsi="Arial" w:cs="Arial"/>
          <w:b/>
          <w:bCs/>
          <w:color w:val="C00000"/>
        </w:rPr>
        <w:t>b</w:t>
      </w:r>
      <w:r w:rsidRPr="0088575E">
        <w:rPr>
          <w:rFonts w:ascii="Arial" w:hAnsi="Arial" w:cs="Arial"/>
          <w:b/>
          <w:bCs/>
          <w:color w:val="C00000"/>
        </w:rPr>
        <w:t xml:space="preserve">riefing and </w:t>
      </w:r>
      <w:r w:rsidR="00AB165D" w:rsidRPr="0088575E">
        <w:rPr>
          <w:rFonts w:ascii="Arial" w:hAnsi="Arial" w:cs="Arial"/>
          <w:b/>
          <w:bCs/>
          <w:color w:val="C00000"/>
        </w:rPr>
        <w:t>s</w:t>
      </w:r>
      <w:r w:rsidRPr="0088575E">
        <w:rPr>
          <w:rFonts w:ascii="Arial" w:hAnsi="Arial" w:cs="Arial"/>
          <w:b/>
          <w:bCs/>
          <w:color w:val="C00000"/>
        </w:rPr>
        <w:t xml:space="preserve">ystem </w:t>
      </w:r>
      <w:r w:rsidR="00AB165D" w:rsidRPr="0088575E">
        <w:rPr>
          <w:rFonts w:ascii="Arial" w:hAnsi="Arial" w:cs="Arial"/>
          <w:b/>
          <w:bCs/>
          <w:color w:val="C00000"/>
        </w:rPr>
        <w:t>o</w:t>
      </w:r>
      <w:r w:rsidRPr="0088575E">
        <w:rPr>
          <w:rFonts w:ascii="Arial" w:hAnsi="Arial" w:cs="Arial"/>
          <w:b/>
          <w:bCs/>
          <w:color w:val="C00000"/>
        </w:rPr>
        <w:t>verview (15 minutes)</w:t>
      </w:r>
    </w:p>
    <w:p w14:paraId="2AD8A760" w14:textId="1C820D70" w:rsidR="0003580D" w:rsidRPr="0088575E" w:rsidRDefault="00A53861" w:rsidP="00F72E4B">
      <w:pPr>
        <w:spacing w:after="120"/>
        <w:rPr>
          <w:rFonts w:ascii="Arial" w:hAnsi="Arial" w:cs="Arial"/>
        </w:rPr>
      </w:pPr>
      <w:r w:rsidRPr="0088575E">
        <w:rPr>
          <w:rFonts w:ascii="Arial" w:hAnsi="Arial" w:cs="Arial"/>
        </w:rPr>
        <w:t>Objective</w:t>
      </w:r>
      <w:r w:rsidR="0003580D" w:rsidRPr="0088575E">
        <w:rPr>
          <w:rFonts w:ascii="Arial" w:hAnsi="Arial" w:cs="Arial"/>
        </w:rPr>
        <w:t xml:space="preserve">: </w:t>
      </w:r>
      <w:r w:rsidR="00D95E48" w:rsidRPr="0088575E">
        <w:rPr>
          <w:rFonts w:ascii="Arial" w:hAnsi="Arial" w:cs="Arial"/>
        </w:rPr>
        <w:t xml:space="preserve">Understand </w:t>
      </w:r>
      <w:r w:rsidR="00F72E4B" w:rsidRPr="0088575E">
        <w:rPr>
          <w:rFonts w:ascii="Arial" w:hAnsi="Arial" w:cs="Arial"/>
        </w:rPr>
        <w:t>and follow</w:t>
      </w:r>
      <w:r w:rsidR="0003580D" w:rsidRPr="0088575E">
        <w:rPr>
          <w:rFonts w:ascii="Arial" w:hAnsi="Arial" w:cs="Arial"/>
        </w:rPr>
        <w:t xml:space="preserve"> safety procedures and review the components of the three-phase solar PV system.</w:t>
      </w:r>
    </w:p>
    <w:p w14:paraId="2D3341FC" w14:textId="444A4E1D" w:rsidR="0003580D" w:rsidRPr="0088575E" w:rsidRDefault="0003580D" w:rsidP="00F72E4B">
      <w:pPr>
        <w:pStyle w:val="ListParagraph"/>
        <w:numPr>
          <w:ilvl w:val="0"/>
          <w:numId w:val="31"/>
        </w:numPr>
        <w:spacing w:before="120" w:after="12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 Safety </w:t>
      </w:r>
      <w:r w:rsidR="00D95E48" w:rsidRPr="0088575E">
        <w:rPr>
          <w:rFonts w:ascii="Arial" w:hAnsi="Arial" w:cs="Arial"/>
          <w:b/>
          <w:bCs/>
        </w:rPr>
        <w:t>f</w:t>
      </w:r>
      <w:r w:rsidRPr="0088575E">
        <w:rPr>
          <w:rFonts w:ascii="Arial" w:hAnsi="Arial" w:cs="Arial"/>
          <w:b/>
          <w:bCs/>
        </w:rPr>
        <w:t>irst</w:t>
      </w:r>
    </w:p>
    <w:p w14:paraId="22772B8D" w14:textId="17988261" w:rsidR="0003580D" w:rsidRPr="0088575E" w:rsidRDefault="0003580D" w:rsidP="00F72E4B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 xml:space="preserve">Wear appropriate </w:t>
      </w:r>
      <w:r w:rsidR="005C5CDF" w:rsidRPr="0088575E">
        <w:rPr>
          <w:rFonts w:ascii="Arial" w:hAnsi="Arial" w:cs="Arial"/>
        </w:rPr>
        <w:t xml:space="preserve">Personal protectives equipment's, </w:t>
      </w:r>
      <w:r w:rsidRPr="0088575E">
        <w:rPr>
          <w:rFonts w:ascii="Arial" w:hAnsi="Arial" w:cs="Arial"/>
        </w:rPr>
        <w:t>PPE (gloves, safety goggles, insulated boots).</w:t>
      </w:r>
    </w:p>
    <w:p w14:paraId="50CE933E" w14:textId="642DAE6A" w:rsidR="0003580D" w:rsidRPr="0088575E" w:rsidRDefault="0003580D" w:rsidP="00F72E4B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Follow lockout/tagout procedures before working on any electrical component.</w:t>
      </w:r>
    </w:p>
    <w:p w14:paraId="1FF39541" w14:textId="63E245F2" w:rsidR="0003580D" w:rsidRPr="0088575E" w:rsidRDefault="0003580D" w:rsidP="00F72E4B">
      <w:pPr>
        <w:pStyle w:val="ListParagraph"/>
        <w:numPr>
          <w:ilvl w:val="0"/>
          <w:numId w:val="23"/>
        </w:numPr>
        <w:spacing w:after="12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Treat the system as live until confirmed otherwise (especially in the case of an on-grid inverter and batteries).</w:t>
      </w:r>
    </w:p>
    <w:p w14:paraId="61A23B76" w14:textId="05600530" w:rsidR="0003580D" w:rsidRPr="0088575E" w:rsidRDefault="0003580D" w:rsidP="00F72E4B">
      <w:pPr>
        <w:pStyle w:val="ListParagraph"/>
        <w:numPr>
          <w:ilvl w:val="0"/>
          <w:numId w:val="31"/>
        </w:numPr>
        <w:spacing w:before="120" w:after="12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 System </w:t>
      </w:r>
      <w:r w:rsidR="00E42F45" w:rsidRPr="0088575E">
        <w:rPr>
          <w:rFonts w:ascii="Arial" w:hAnsi="Arial" w:cs="Arial"/>
          <w:b/>
          <w:bCs/>
        </w:rPr>
        <w:t>r</w:t>
      </w:r>
      <w:r w:rsidRPr="0088575E">
        <w:rPr>
          <w:rFonts w:ascii="Arial" w:hAnsi="Arial" w:cs="Arial"/>
          <w:b/>
          <w:bCs/>
        </w:rPr>
        <w:t>eview</w:t>
      </w:r>
    </w:p>
    <w:p w14:paraId="27CFF72F" w14:textId="2C9C56AB" w:rsidR="0003580D" w:rsidRPr="0088575E" w:rsidRDefault="0003580D" w:rsidP="00F72E4B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 xml:space="preserve">Review key system components: </w:t>
      </w:r>
      <w:r w:rsidR="005C5CDF" w:rsidRPr="0088575E">
        <w:rPr>
          <w:rFonts w:ascii="Arial" w:hAnsi="Arial" w:cs="Arial"/>
        </w:rPr>
        <w:t>S</w:t>
      </w:r>
      <w:r w:rsidRPr="0088575E">
        <w:rPr>
          <w:rFonts w:ascii="Arial" w:hAnsi="Arial" w:cs="Arial"/>
        </w:rPr>
        <w:t>olar panels, inverter, battery bank (if used), disconnects, fuses, breakers, and water pump (if included).</w:t>
      </w:r>
    </w:p>
    <w:p w14:paraId="704A8D54" w14:textId="6605E0CF" w:rsidR="0003580D" w:rsidRPr="0088575E" w:rsidRDefault="0003580D" w:rsidP="00F72E4B">
      <w:pPr>
        <w:pStyle w:val="ListParagraph"/>
        <w:numPr>
          <w:ilvl w:val="0"/>
          <w:numId w:val="23"/>
        </w:numPr>
        <w:spacing w:after="12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Study the wiring diagram and specifications of the system.</w:t>
      </w:r>
    </w:p>
    <w:p w14:paraId="3481958E" w14:textId="77777777" w:rsidR="00F72E4B" w:rsidRPr="0088575E" w:rsidRDefault="00F72E4B" w:rsidP="00F72E4B">
      <w:pPr>
        <w:spacing w:after="120"/>
        <w:rPr>
          <w:rFonts w:ascii="Arial" w:hAnsi="Arial" w:cs="Arial"/>
        </w:rPr>
      </w:pPr>
    </w:p>
    <w:p w14:paraId="269712E1" w14:textId="5B75FCC5" w:rsidR="0003580D" w:rsidRPr="0088575E" w:rsidRDefault="0003580D" w:rsidP="00EC6DF1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color w:val="C00000"/>
        </w:rPr>
      </w:pPr>
      <w:r w:rsidRPr="0088575E">
        <w:rPr>
          <w:rFonts w:ascii="Arial" w:hAnsi="Arial" w:cs="Arial"/>
          <w:b/>
          <w:bCs/>
          <w:color w:val="C00000"/>
        </w:rPr>
        <w:lastRenderedPageBreak/>
        <w:t xml:space="preserve">Fault </w:t>
      </w:r>
      <w:r w:rsidR="00AB165D" w:rsidRPr="0088575E">
        <w:rPr>
          <w:rFonts w:ascii="Arial" w:hAnsi="Arial" w:cs="Arial"/>
          <w:b/>
          <w:bCs/>
          <w:color w:val="C00000"/>
        </w:rPr>
        <w:t>s</w:t>
      </w:r>
      <w:r w:rsidRPr="0088575E">
        <w:rPr>
          <w:rFonts w:ascii="Arial" w:hAnsi="Arial" w:cs="Arial"/>
          <w:b/>
          <w:bCs/>
          <w:color w:val="C00000"/>
        </w:rPr>
        <w:t xml:space="preserve">cenarios </w:t>
      </w:r>
      <w:r w:rsidR="00AB165D" w:rsidRPr="0088575E">
        <w:rPr>
          <w:rFonts w:ascii="Arial" w:hAnsi="Arial" w:cs="Arial"/>
          <w:b/>
          <w:bCs/>
          <w:color w:val="C00000"/>
        </w:rPr>
        <w:t>e</w:t>
      </w:r>
      <w:r w:rsidRPr="0088575E">
        <w:rPr>
          <w:rFonts w:ascii="Arial" w:hAnsi="Arial" w:cs="Arial"/>
          <w:b/>
          <w:bCs/>
          <w:color w:val="C00000"/>
        </w:rPr>
        <w:t>xplanation (15 minutes)</w:t>
      </w:r>
    </w:p>
    <w:p w14:paraId="0D0C66D9" w14:textId="472BF9CA" w:rsidR="00BB4DEC" w:rsidRPr="0088575E" w:rsidRDefault="0003580D" w:rsidP="00F72E4B">
      <w:pPr>
        <w:spacing w:after="120"/>
        <w:rPr>
          <w:rFonts w:ascii="Arial" w:hAnsi="Arial" w:cs="Arial"/>
        </w:rPr>
      </w:pPr>
      <w:r w:rsidRPr="0088575E">
        <w:rPr>
          <w:rFonts w:ascii="Arial" w:hAnsi="Arial" w:cs="Arial"/>
        </w:rPr>
        <w:t xml:space="preserve">Objective: </w:t>
      </w:r>
      <w:r w:rsidR="00BB4DEC" w:rsidRPr="0088575E">
        <w:rPr>
          <w:rFonts w:ascii="Arial" w:hAnsi="Arial" w:cs="Arial"/>
        </w:rPr>
        <w:t>Each team will be assigned to troubleshoot one specific simulated problem</w:t>
      </w:r>
      <w:r w:rsidR="0019386F" w:rsidRPr="0088575E">
        <w:rPr>
          <w:rFonts w:ascii="Arial" w:hAnsi="Arial" w:cs="Arial"/>
        </w:rPr>
        <w:t xml:space="preserve"> within a solar PV </w:t>
      </w:r>
      <w:r w:rsidR="009D516E" w:rsidRPr="0088575E">
        <w:rPr>
          <w:rFonts w:ascii="Arial" w:hAnsi="Arial" w:cs="Arial"/>
        </w:rPr>
        <w:t>system</w:t>
      </w:r>
      <w:r w:rsidR="009A0F93" w:rsidRPr="0088575E">
        <w:rPr>
          <w:rFonts w:ascii="Arial" w:hAnsi="Arial" w:cs="Arial"/>
        </w:rPr>
        <w:t xml:space="preserve"> in the upcoming task</w:t>
      </w:r>
      <w:r w:rsidR="009D516E" w:rsidRPr="0088575E">
        <w:rPr>
          <w:rFonts w:ascii="Arial" w:hAnsi="Arial" w:cs="Arial"/>
        </w:rPr>
        <w:t>. By</w:t>
      </w:r>
      <w:r w:rsidR="0019386F" w:rsidRPr="0088575E">
        <w:rPr>
          <w:rFonts w:ascii="Arial" w:hAnsi="Arial" w:cs="Arial"/>
        </w:rPr>
        <w:t xml:space="preserve"> the end of </w:t>
      </w:r>
      <w:r w:rsidR="009A0F93" w:rsidRPr="0088575E">
        <w:rPr>
          <w:rFonts w:ascii="Arial" w:hAnsi="Arial" w:cs="Arial"/>
        </w:rPr>
        <w:t xml:space="preserve">the </w:t>
      </w:r>
      <w:r w:rsidR="00880984" w:rsidRPr="0088575E">
        <w:rPr>
          <w:rFonts w:ascii="Arial" w:hAnsi="Arial" w:cs="Arial"/>
        </w:rPr>
        <w:t>following tasks</w:t>
      </w:r>
      <w:r w:rsidR="0019386F" w:rsidRPr="0088575E">
        <w:rPr>
          <w:rFonts w:ascii="Arial" w:hAnsi="Arial" w:cs="Arial"/>
        </w:rPr>
        <w:t xml:space="preserve">, learners will enhance their diagnostic </w:t>
      </w:r>
      <w:r w:rsidR="009A0F93" w:rsidRPr="0088575E">
        <w:rPr>
          <w:rFonts w:ascii="Arial" w:hAnsi="Arial" w:cs="Arial"/>
        </w:rPr>
        <w:t>skills</w:t>
      </w:r>
      <w:r w:rsidR="0019386F" w:rsidRPr="0088575E">
        <w:rPr>
          <w:rFonts w:ascii="Arial" w:hAnsi="Arial" w:cs="Arial"/>
        </w:rPr>
        <w:t xml:space="preserve">, </w:t>
      </w:r>
      <w:r w:rsidR="009D516E" w:rsidRPr="0088575E">
        <w:rPr>
          <w:rFonts w:ascii="Arial" w:hAnsi="Arial" w:cs="Arial"/>
        </w:rPr>
        <w:t>learn</w:t>
      </w:r>
      <w:r w:rsidR="0019386F" w:rsidRPr="0088575E">
        <w:rPr>
          <w:rFonts w:ascii="Arial" w:hAnsi="Arial" w:cs="Arial"/>
        </w:rPr>
        <w:t xml:space="preserve"> to identify common faults and develop effective troubleshooting strategies.</w:t>
      </w:r>
    </w:p>
    <w:p w14:paraId="66A659DA" w14:textId="50EF327D" w:rsidR="0003580D" w:rsidRPr="0088575E" w:rsidRDefault="0019386F" w:rsidP="00F72E4B">
      <w:pPr>
        <w:spacing w:after="120"/>
        <w:rPr>
          <w:rFonts w:ascii="Arial" w:hAnsi="Arial" w:cs="Arial"/>
        </w:rPr>
      </w:pPr>
      <w:r w:rsidRPr="0088575E">
        <w:rPr>
          <w:rFonts w:ascii="Arial" w:hAnsi="Arial" w:cs="Arial"/>
        </w:rPr>
        <w:t>Instructions: Trainees/learners</w:t>
      </w:r>
      <w:r w:rsidR="0003580D" w:rsidRPr="0088575E">
        <w:rPr>
          <w:rFonts w:ascii="Arial" w:hAnsi="Arial" w:cs="Arial"/>
        </w:rPr>
        <w:t xml:space="preserve"> </w:t>
      </w:r>
      <w:r w:rsidRPr="0088575E">
        <w:rPr>
          <w:rFonts w:ascii="Arial" w:hAnsi="Arial" w:cs="Arial"/>
        </w:rPr>
        <w:t xml:space="preserve">will </w:t>
      </w:r>
      <w:r w:rsidR="00F72E4B" w:rsidRPr="0088575E">
        <w:rPr>
          <w:rFonts w:ascii="Arial" w:hAnsi="Arial" w:cs="Arial"/>
        </w:rPr>
        <w:t>be made</w:t>
      </w:r>
      <w:r w:rsidR="0003580D" w:rsidRPr="0088575E">
        <w:rPr>
          <w:rFonts w:ascii="Arial" w:hAnsi="Arial" w:cs="Arial"/>
        </w:rPr>
        <w:t xml:space="preserve"> aware that several issues will be simulated within the system. These faults </w:t>
      </w:r>
      <w:r w:rsidRPr="0088575E">
        <w:rPr>
          <w:rFonts w:ascii="Arial" w:hAnsi="Arial" w:cs="Arial"/>
        </w:rPr>
        <w:t xml:space="preserve">may occur in </w:t>
      </w:r>
      <w:r w:rsidR="0003580D" w:rsidRPr="0088575E">
        <w:rPr>
          <w:rFonts w:ascii="Arial" w:hAnsi="Arial" w:cs="Arial"/>
        </w:rPr>
        <w:t>various parts of the system, including the solar panels, wiring, inverter, batteries, or water pump.</w:t>
      </w:r>
    </w:p>
    <w:p w14:paraId="0E555E09" w14:textId="77777777" w:rsidR="0003580D" w:rsidRPr="0088575E" w:rsidRDefault="0003580D" w:rsidP="00F72E4B">
      <w:pPr>
        <w:spacing w:after="120"/>
        <w:rPr>
          <w:rFonts w:ascii="Arial" w:hAnsi="Arial" w:cs="Arial"/>
        </w:rPr>
      </w:pPr>
      <w:r w:rsidRPr="0088575E">
        <w:rPr>
          <w:rFonts w:ascii="Arial" w:hAnsi="Arial" w:cs="Arial"/>
        </w:rPr>
        <w:t>The possible faults might include: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2132"/>
        <w:gridCol w:w="3753"/>
        <w:gridCol w:w="3141"/>
      </w:tblGrid>
      <w:tr w:rsidR="00F42E37" w:rsidRPr="0088575E" w14:paraId="6A305063" w14:textId="77777777" w:rsidTr="004E719A">
        <w:tc>
          <w:tcPr>
            <w:tcW w:w="1181" w:type="pct"/>
            <w:shd w:val="clear" w:color="auto" w:fill="C00000"/>
            <w:vAlign w:val="center"/>
          </w:tcPr>
          <w:p w14:paraId="4FD59074" w14:textId="6FC75EB3" w:rsidR="00F42E37" w:rsidRPr="0088575E" w:rsidRDefault="00F42E37" w:rsidP="004E719A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Possible faults</w:t>
            </w:r>
          </w:p>
        </w:tc>
        <w:tc>
          <w:tcPr>
            <w:tcW w:w="2079" w:type="pct"/>
            <w:shd w:val="clear" w:color="auto" w:fill="C00000"/>
            <w:vAlign w:val="center"/>
          </w:tcPr>
          <w:p w14:paraId="3F85C479" w14:textId="77777777" w:rsidR="00F42E37" w:rsidRPr="0088575E" w:rsidRDefault="00F42E37" w:rsidP="004E719A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Descriptions</w:t>
            </w:r>
          </w:p>
        </w:tc>
        <w:tc>
          <w:tcPr>
            <w:tcW w:w="1740" w:type="pct"/>
            <w:shd w:val="clear" w:color="auto" w:fill="C00000"/>
            <w:vAlign w:val="center"/>
          </w:tcPr>
          <w:p w14:paraId="09CF20F7" w14:textId="0237DF04" w:rsidR="00F42E37" w:rsidRPr="0088575E" w:rsidRDefault="00F42E37" w:rsidP="004E719A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Symptoms</w:t>
            </w:r>
          </w:p>
        </w:tc>
      </w:tr>
      <w:tr w:rsidR="00F42E37" w:rsidRPr="0088575E" w14:paraId="2AD3D496" w14:textId="77777777" w:rsidTr="004E719A">
        <w:tc>
          <w:tcPr>
            <w:tcW w:w="1181" w:type="pct"/>
            <w:vAlign w:val="center"/>
          </w:tcPr>
          <w:p w14:paraId="5A88C9B1" w14:textId="758C583F" w:rsidR="00F42E37" w:rsidRPr="0088575E" w:rsidRDefault="00F42E37" w:rsidP="003545D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Open circuits or loose connections</w:t>
            </w:r>
          </w:p>
        </w:tc>
        <w:tc>
          <w:tcPr>
            <w:tcW w:w="2079" w:type="pct"/>
            <w:vAlign w:val="center"/>
          </w:tcPr>
          <w:p w14:paraId="5DCED52F" w14:textId="53D2900C" w:rsidR="00F42E37" w:rsidRPr="0088575E" w:rsidRDefault="00F42E37" w:rsidP="004E71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Disconnected or loose wires that interrupt the flow of electricity.</w:t>
            </w:r>
          </w:p>
        </w:tc>
        <w:tc>
          <w:tcPr>
            <w:tcW w:w="1740" w:type="pct"/>
            <w:vAlign w:val="center"/>
          </w:tcPr>
          <w:p w14:paraId="62D54563" w14:textId="027FC0D3" w:rsidR="00F42E37" w:rsidRPr="0088575E" w:rsidRDefault="00F42E37" w:rsidP="004E71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Inconsistent performance or complete failure of connected devices.</w:t>
            </w:r>
          </w:p>
        </w:tc>
      </w:tr>
      <w:tr w:rsidR="00F42E37" w:rsidRPr="0088575E" w14:paraId="0875BB05" w14:textId="77777777" w:rsidTr="004E719A">
        <w:tc>
          <w:tcPr>
            <w:tcW w:w="1181" w:type="pct"/>
            <w:vAlign w:val="center"/>
          </w:tcPr>
          <w:p w14:paraId="1B8F4E5E" w14:textId="242266EB" w:rsidR="00F42E37" w:rsidRPr="0088575E" w:rsidRDefault="00F42E37" w:rsidP="003545D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Undervoltage or overvoltage conditions</w:t>
            </w:r>
          </w:p>
        </w:tc>
        <w:tc>
          <w:tcPr>
            <w:tcW w:w="2079" w:type="pct"/>
            <w:vAlign w:val="center"/>
          </w:tcPr>
          <w:p w14:paraId="136DA528" w14:textId="55DB86E6" w:rsidR="00F42E37" w:rsidRPr="0088575E" w:rsidRDefault="00F42E37" w:rsidP="004E71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Input or output voltages that fall below or exceed acceptable levels.</w:t>
            </w:r>
          </w:p>
        </w:tc>
        <w:tc>
          <w:tcPr>
            <w:tcW w:w="1740" w:type="pct"/>
            <w:vAlign w:val="center"/>
          </w:tcPr>
          <w:p w14:paraId="7065B24A" w14:textId="3607FF72" w:rsidR="00F42E37" w:rsidRPr="0088575E" w:rsidRDefault="00F42E37" w:rsidP="004E719A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Devices may not operate correctly (undervoltage) or may be damaged (overvoltage</w:t>
            </w:r>
          </w:p>
        </w:tc>
      </w:tr>
      <w:tr w:rsidR="00F42E37" w:rsidRPr="0088575E" w14:paraId="16C4C9F5" w14:textId="77777777" w:rsidTr="004E719A">
        <w:tc>
          <w:tcPr>
            <w:tcW w:w="1181" w:type="pct"/>
            <w:vAlign w:val="center"/>
          </w:tcPr>
          <w:p w14:paraId="27946524" w14:textId="57CCA6F0" w:rsidR="00F42E37" w:rsidRPr="0088575E" w:rsidRDefault="00F42E37" w:rsidP="003545D5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Ground faults</w:t>
            </w:r>
          </w:p>
        </w:tc>
        <w:tc>
          <w:tcPr>
            <w:tcW w:w="2079" w:type="pct"/>
            <w:vAlign w:val="center"/>
          </w:tcPr>
          <w:p w14:paraId="214FD09C" w14:textId="531326B1" w:rsidR="00F42E37" w:rsidRPr="0088575E" w:rsidRDefault="00F42E37" w:rsidP="004E719A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Issues arising from improper grounding or insulation failures</w:t>
            </w:r>
          </w:p>
        </w:tc>
        <w:tc>
          <w:tcPr>
            <w:tcW w:w="1740" w:type="pct"/>
            <w:vAlign w:val="center"/>
          </w:tcPr>
          <w:p w14:paraId="0E02A6C7" w14:textId="74EEA77D" w:rsidR="00F42E37" w:rsidRPr="0088575E" w:rsidRDefault="00F42E37" w:rsidP="004E71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Potential safety hazards such as electric shocks or short circuits.</w:t>
            </w:r>
          </w:p>
        </w:tc>
      </w:tr>
      <w:tr w:rsidR="00F42E37" w:rsidRPr="0088575E" w14:paraId="65AD5182" w14:textId="77777777" w:rsidTr="004E719A">
        <w:tc>
          <w:tcPr>
            <w:tcW w:w="1181" w:type="pct"/>
            <w:vAlign w:val="center"/>
          </w:tcPr>
          <w:p w14:paraId="16846F2F" w14:textId="4CD3BA22" w:rsidR="00F42E37" w:rsidRPr="0088575E" w:rsidRDefault="006B7CD6" w:rsidP="003545D5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Inverter malfunctions</w:t>
            </w:r>
          </w:p>
        </w:tc>
        <w:tc>
          <w:tcPr>
            <w:tcW w:w="2079" w:type="pct"/>
            <w:vAlign w:val="center"/>
          </w:tcPr>
          <w:p w14:paraId="24C93BE3" w14:textId="27D34C9B" w:rsidR="00F42E37" w:rsidRPr="0088575E" w:rsidRDefault="006B7CD6" w:rsidP="004E719A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Inverter fails to sync with the grid or displays error codes</w:t>
            </w:r>
            <w:r w:rsidR="009A0F93" w:rsidRPr="008857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40" w:type="pct"/>
            <w:vAlign w:val="center"/>
          </w:tcPr>
          <w:p w14:paraId="570B4044" w14:textId="334F3487" w:rsidR="00F42E37" w:rsidRPr="0088575E" w:rsidRDefault="006B7CD6" w:rsidP="003545D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Loss of power conversion efficiency and possible system shutdowns.</w:t>
            </w:r>
          </w:p>
        </w:tc>
      </w:tr>
      <w:tr w:rsidR="006B7CD6" w:rsidRPr="0088575E" w14:paraId="4D6C1C29" w14:textId="77777777" w:rsidTr="004E719A">
        <w:tc>
          <w:tcPr>
            <w:tcW w:w="1181" w:type="pct"/>
            <w:vAlign w:val="center"/>
          </w:tcPr>
          <w:p w14:paraId="145D5B5D" w14:textId="47E16C75" w:rsidR="006B7CD6" w:rsidRPr="0088575E" w:rsidRDefault="006B7CD6" w:rsidP="003545D5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Battery issues</w:t>
            </w:r>
          </w:p>
        </w:tc>
        <w:tc>
          <w:tcPr>
            <w:tcW w:w="2079" w:type="pct"/>
            <w:vAlign w:val="center"/>
          </w:tcPr>
          <w:p w14:paraId="5C86C5AA" w14:textId="594E5D3C" w:rsidR="006B7CD6" w:rsidRPr="0088575E" w:rsidRDefault="006B7CD6" w:rsidP="004E719A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Problems related to poor charge/discharge cycles or incorrect wiring</w:t>
            </w:r>
            <w:r w:rsidR="009A0F93" w:rsidRPr="008857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40" w:type="pct"/>
            <w:vAlign w:val="center"/>
          </w:tcPr>
          <w:p w14:paraId="395A0484" w14:textId="6D197EE1" w:rsidR="006B7CD6" w:rsidRPr="0088575E" w:rsidRDefault="006B7CD6" w:rsidP="004E71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Insufficient energy storage leading to device failures</w:t>
            </w:r>
            <w:r w:rsidR="009A0F93" w:rsidRPr="008857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B7CD6" w:rsidRPr="0088575E" w14:paraId="2CB71784" w14:textId="77777777" w:rsidTr="004E719A">
        <w:tc>
          <w:tcPr>
            <w:tcW w:w="1181" w:type="pct"/>
            <w:vAlign w:val="center"/>
          </w:tcPr>
          <w:p w14:paraId="5C890BE0" w14:textId="277C9F5B" w:rsidR="006B7CD6" w:rsidRPr="0088575E" w:rsidRDefault="006B7CD6" w:rsidP="003545D5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Water pump failures</w:t>
            </w:r>
          </w:p>
        </w:tc>
        <w:tc>
          <w:tcPr>
            <w:tcW w:w="2079" w:type="pct"/>
            <w:vAlign w:val="center"/>
          </w:tcPr>
          <w:p w14:paraId="10996F63" w14:textId="009EF48A" w:rsidR="006B7CD6" w:rsidRPr="0088575E" w:rsidRDefault="006B7CD6" w:rsidP="003545D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Electrical or mechanical issues affecting pump operation.</w:t>
            </w:r>
          </w:p>
        </w:tc>
        <w:tc>
          <w:tcPr>
            <w:tcW w:w="1740" w:type="pct"/>
            <w:vAlign w:val="center"/>
          </w:tcPr>
          <w:p w14:paraId="6952E8BA" w14:textId="6D180F46" w:rsidR="006B7CD6" w:rsidRPr="0088575E" w:rsidRDefault="006B7CD6" w:rsidP="004E719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Disruption in water flow impacting cooling systems or other processes.</w:t>
            </w:r>
          </w:p>
        </w:tc>
      </w:tr>
    </w:tbl>
    <w:p w14:paraId="572F50CE" w14:textId="4BEAA6BA" w:rsidR="0003580D" w:rsidRPr="0088575E" w:rsidRDefault="0003580D" w:rsidP="003545D5">
      <w:pPr>
        <w:pStyle w:val="ListParagraph"/>
        <w:numPr>
          <w:ilvl w:val="0"/>
          <w:numId w:val="4"/>
        </w:numPr>
        <w:spacing w:before="240"/>
        <w:ind w:left="357" w:hanging="357"/>
        <w:contextualSpacing w:val="0"/>
        <w:rPr>
          <w:rFonts w:ascii="Arial" w:hAnsi="Arial" w:cs="Arial"/>
          <w:b/>
          <w:bCs/>
          <w:color w:val="C00000"/>
        </w:rPr>
      </w:pPr>
      <w:r w:rsidRPr="0088575E">
        <w:rPr>
          <w:rFonts w:ascii="Arial" w:hAnsi="Arial" w:cs="Arial"/>
          <w:b/>
          <w:bCs/>
          <w:color w:val="C00000"/>
        </w:rPr>
        <w:t xml:space="preserve">Fault </w:t>
      </w:r>
      <w:r w:rsidR="00AB165D" w:rsidRPr="0088575E">
        <w:rPr>
          <w:rFonts w:ascii="Arial" w:hAnsi="Arial" w:cs="Arial"/>
          <w:b/>
          <w:bCs/>
          <w:color w:val="C00000"/>
        </w:rPr>
        <w:t>s</w:t>
      </w:r>
      <w:r w:rsidRPr="0088575E">
        <w:rPr>
          <w:rFonts w:ascii="Arial" w:hAnsi="Arial" w:cs="Arial"/>
          <w:b/>
          <w:bCs/>
          <w:color w:val="C00000"/>
        </w:rPr>
        <w:t xml:space="preserve">cenario </w:t>
      </w:r>
      <w:r w:rsidR="00AB165D" w:rsidRPr="0088575E">
        <w:rPr>
          <w:rFonts w:ascii="Arial" w:hAnsi="Arial" w:cs="Arial"/>
          <w:b/>
          <w:bCs/>
          <w:color w:val="C00000"/>
        </w:rPr>
        <w:t>a</w:t>
      </w:r>
      <w:r w:rsidRPr="0088575E">
        <w:rPr>
          <w:rFonts w:ascii="Arial" w:hAnsi="Arial" w:cs="Arial"/>
          <w:b/>
          <w:bCs/>
          <w:color w:val="C00000"/>
        </w:rPr>
        <w:t xml:space="preserve">ssignment and </w:t>
      </w:r>
      <w:r w:rsidR="00AB165D" w:rsidRPr="0088575E">
        <w:rPr>
          <w:rFonts w:ascii="Arial" w:hAnsi="Arial" w:cs="Arial"/>
          <w:b/>
          <w:bCs/>
          <w:color w:val="C00000"/>
        </w:rPr>
        <w:t>g</w:t>
      </w:r>
      <w:r w:rsidRPr="0088575E">
        <w:rPr>
          <w:rFonts w:ascii="Arial" w:hAnsi="Arial" w:cs="Arial"/>
          <w:b/>
          <w:bCs/>
          <w:color w:val="C00000"/>
        </w:rPr>
        <w:t xml:space="preserve">roup </w:t>
      </w:r>
      <w:r w:rsidR="00AB165D" w:rsidRPr="0088575E">
        <w:rPr>
          <w:rFonts w:ascii="Arial" w:hAnsi="Arial" w:cs="Arial"/>
          <w:b/>
          <w:bCs/>
          <w:color w:val="C00000"/>
        </w:rPr>
        <w:t>w</w:t>
      </w:r>
      <w:r w:rsidRPr="0088575E">
        <w:rPr>
          <w:rFonts w:ascii="Arial" w:hAnsi="Arial" w:cs="Arial"/>
          <w:b/>
          <w:bCs/>
          <w:color w:val="C00000"/>
        </w:rPr>
        <w:t>ork (60 minutes)</w:t>
      </w:r>
    </w:p>
    <w:p w14:paraId="636FEB59" w14:textId="4F3339B8" w:rsidR="00A67963" w:rsidRPr="0088575E" w:rsidRDefault="009342C7" w:rsidP="00FA41D1">
      <w:pPr>
        <w:spacing w:after="120"/>
        <w:rPr>
          <w:rFonts w:ascii="Arial" w:hAnsi="Arial" w:cs="Arial"/>
        </w:rPr>
      </w:pPr>
      <w:r w:rsidRPr="0088575E">
        <w:rPr>
          <w:rFonts w:ascii="Arial" w:hAnsi="Arial" w:cs="Arial"/>
          <w:b/>
          <w:bCs/>
        </w:rPr>
        <w:t xml:space="preserve">Task </w:t>
      </w:r>
      <w:r w:rsidR="00807AF7" w:rsidRPr="0088575E">
        <w:rPr>
          <w:rFonts w:ascii="Arial" w:hAnsi="Arial" w:cs="Arial"/>
          <w:b/>
          <w:bCs/>
        </w:rPr>
        <w:t>1</w:t>
      </w:r>
      <w:r w:rsidR="0003580D" w:rsidRPr="0088575E">
        <w:rPr>
          <w:rFonts w:ascii="Arial" w:hAnsi="Arial" w:cs="Arial"/>
          <w:b/>
          <w:bCs/>
        </w:rPr>
        <w:t>:</w:t>
      </w:r>
      <w:r w:rsidR="0003580D" w:rsidRPr="0088575E">
        <w:rPr>
          <w:rFonts w:ascii="Arial" w:hAnsi="Arial" w:cs="Arial"/>
        </w:rPr>
        <w:t xml:space="preserve"> Each group of trainees will be assigned a specific fault to diagnose and resolve.</w:t>
      </w:r>
    </w:p>
    <w:p w14:paraId="192781DE" w14:textId="08B59FCB" w:rsidR="0003580D" w:rsidRPr="0088575E" w:rsidRDefault="0003580D" w:rsidP="00A85144">
      <w:pPr>
        <w:pStyle w:val="ListParagraph"/>
        <w:numPr>
          <w:ilvl w:val="0"/>
          <w:numId w:val="17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Divide </w:t>
      </w:r>
      <w:r w:rsidR="00AB165D" w:rsidRPr="0088575E">
        <w:rPr>
          <w:rFonts w:ascii="Arial" w:hAnsi="Arial" w:cs="Arial"/>
          <w:b/>
          <w:bCs/>
        </w:rPr>
        <w:t>t</w:t>
      </w:r>
      <w:r w:rsidRPr="0088575E">
        <w:rPr>
          <w:rFonts w:ascii="Arial" w:hAnsi="Arial" w:cs="Arial"/>
          <w:b/>
          <w:bCs/>
        </w:rPr>
        <w:t xml:space="preserve">rainees into </w:t>
      </w:r>
      <w:r w:rsidR="00AB165D" w:rsidRPr="0088575E">
        <w:rPr>
          <w:rFonts w:ascii="Arial" w:hAnsi="Arial" w:cs="Arial"/>
          <w:b/>
          <w:bCs/>
        </w:rPr>
        <w:t>g</w:t>
      </w:r>
      <w:r w:rsidRPr="0088575E">
        <w:rPr>
          <w:rFonts w:ascii="Arial" w:hAnsi="Arial" w:cs="Arial"/>
          <w:b/>
          <w:bCs/>
        </w:rPr>
        <w:t>roups</w:t>
      </w:r>
    </w:p>
    <w:p w14:paraId="1BADF1F9" w14:textId="4A2882D8" w:rsidR="0003580D" w:rsidRPr="0088575E" w:rsidRDefault="0003580D" w:rsidP="00A85144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Trainees will be divided into groups of 3-4 individuals.</w:t>
      </w:r>
    </w:p>
    <w:p w14:paraId="7B28AC81" w14:textId="0CFC6C78" w:rsidR="0003580D" w:rsidRPr="0088575E" w:rsidRDefault="0003580D" w:rsidP="00A85144">
      <w:pPr>
        <w:pStyle w:val="ListParagraph"/>
        <w:numPr>
          <w:ilvl w:val="0"/>
          <w:numId w:val="23"/>
        </w:numPr>
        <w:spacing w:after="12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Each group will be given one or more fault scenarios to investigate and troubleshoot.</w:t>
      </w:r>
    </w:p>
    <w:p w14:paraId="4E380371" w14:textId="493FD65E" w:rsidR="0003580D" w:rsidRPr="0088575E" w:rsidRDefault="0003580D" w:rsidP="00A85144">
      <w:pPr>
        <w:pStyle w:val="ListParagraph"/>
        <w:numPr>
          <w:ilvl w:val="0"/>
          <w:numId w:val="17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Example </w:t>
      </w:r>
      <w:r w:rsidR="00AB165D" w:rsidRPr="0088575E">
        <w:rPr>
          <w:rFonts w:ascii="Arial" w:hAnsi="Arial" w:cs="Arial"/>
          <w:b/>
          <w:bCs/>
        </w:rPr>
        <w:t>f</w:t>
      </w:r>
      <w:r w:rsidRPr="0088575E">
        <w:rPr>
          <w:rFonts w:ascii="Arial" w:hAnsi="Arial" w:cs="Arial"/>
          <w:b/>
          <w:bCs/>
        </w:rPr>
        <w:t xml:space="preserve">ault </w:t>
      </w:r>
      <w:r w:rsidR="00AB165D" w:rsidRPr="0088575E">
        <w:rPr>
          <w:rFonts w:ascii="Arial" w:hAnsi="Arial" w:cs="Arial"/>
          <w:b/>
          <w:bCs/>
        </w:rPr>
        <w:t>s</w:t>
      </w:r>
      <w:r w:rsidRPr="0088575E">
        <w:rPr>
          <w:rFonts w:ascii="Arial" w:hAnsi="Arial" w:cs="Arial"/>
          <w:b/>
          <w:bCs/>
        </w:rPr>
        <w:t>cenarios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680"/>
        <w:gridCol w:w="1912"/>
        <w:gridCol w:w="2959"/>
        <w:gridCol w:w="2475"/>
      </w:tblGrid>
      <w:tr w:rsidR="00F42E37" w:rsidRPr="0088575E" w14:paraId="30AC2A76" w14:textId="77777777" w:rsidTr="00574082">
        <w:tc>
          <w:tcPr>
            <w:tcW w:w="931" w:type="pct"/>
            <w:shd w:val="clear" w:color="auto" w:fill="C00000"/>
            <w:vAlign w:val="center"/>
          </w:tcPr>
          <w:p w14:paraId="76C0706D" w14:textId="18FE191C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Scenarios</w:t>
            </w:r>
          </w:p>
        </w:tc>
        <w:tc>
          <w:tcPr>
            <w:tcW w:w="1059" w:type="pct"/>
            <w:shd w:val="clear" w:color="auto" w:fill="C00000"/>
            <w:vAlign w:val="center"/>
          </w:tcPr>
          <w:p w14:paraId="5456343A" w14:textId="25B355FD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Fault name</w:t>
            </w:r>
          </w:p>
        </w:tc>
        <w:tc>
          <w:tcPr>
            <w:tcW w:w="1639" w:type="pct"/>
            <w:shd w:val="clear" w:color="auto" w:fill="C00000"/>
            <w:vAlign w:val="center"/>
          </w:tcPr>
          <w:p w14:paraId="3A2EBA1F" w14:textId="66BF4F68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Descriptions</w:t>
            </w:r>
          </w:p>
        </w:tc>
        <w:tc>
          <w:tcPr>
            <w:tcW w:w="1372" w:type="pct"/>
            <w:shd w:val="clear" w:color="auto" w:fill="C00000"/>
            <w:vAlign w:val="center"/>
          </w:tcPr>
          <w:p w14:paraId="4FA60F77" w14:textId="671611A6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Possible </w:t>
            </w:r>
            <w:r w:rsidR="00243F2C" w:rsidRPr="0088575E">
              <w:rPr>
                <w:rFonts w:ascii="Arial" w:hAnsi="Arial" w:cs="Arial"/>
                <w:b/>
                <w:bCs/>
                <w:sz w:val="20"/>
                <w:szCs w:val="20"/>
              </w:rPr>
              <w:t>causes</w:t>
            </w:r>
          </w:p>
        </w:tc>
      </w:tr>
      <w:tr w:rsidR="00F42E37" w:rsidRPr="0088575E" w14:paraId="76539826" w14:textId="77777777" w:rsidTr="00574082">
        <w:tc>
          <w:tcPr>
            <w:tcW w:w="931" w:type="pct"/>
            <w:vAlign w:val="center"/>
          </w:tcPr>
          <w:p w14:paraId="1BA716A3" w14:textId="384B4B4C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Scenario 1</w:t>
            </w:r>
          </w:p>
        </w:tc>
        <w:tc>
          <w:tcPr>
            <w:tcW w:w="1059" w:type="pct"/>
            <w:vAlign w:val="center"/>
          </w:tcPr>
          <w:p w14:paraId="4F495305" w14:textId="7109D4D7" w:rsidR="00F42E37" w:rsidRPr="0088575E" w:rsidRDefault="00F42E37" w:rsidP="0057408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 xml:space="preserve">Solar </w:t>
            </w:r>
            <w:r w:rsidR="005C5CDF" w:rsidRPr="0088575E">
              <w:rPr>
                <w:rFonts w:ascii="Arial" w:hAnsi="Arial" w:cs="Arial"/>
                <w:sz w:val="20"/>
                <w:szCs w:val="20"/>
              </w:rPr>
              <w:t>p</w:t>
            </w:r>
            <w:r w:rsidRPr="0088575E">
              <w:rPr>
                <w:rFonts w:ascii="Arial" w:hAnsi="Arial" w:cs="Arial"/>
                <w:sz w:val="20"/>
                <w:szCs w:val="20"/>
              </w:rPr>
              <w:t xml:space="preserve">anel </w:t>
            </w:r>
            <w:r w:rsidR="005C5CDF" w:rsidRPr="0088575E">
              <w:rPr>
                <w:rFonts w:ascii="Arial" w:hAnsi="Arial" w:cs="Arial"/>
                <w:sz w:val="20"/>
                <w:szCs w:val="20"/>
              </w:rPr>
              <w:t>f</w:t>
            </w:r>
            <w:r w:rsidRPr="0088575E">
              <w:rPr>
                <w:rFonts w:ascii="Arial" w:hAnsi="Arial" w:cs="Arial"/>
                <w:sz w:val="20"/>
                <w:szCs w:val="20"/>
              </w:rPr>
              <w:t>ault</w:t>
            </w:r>
          </w:p>
        </w:tc>
        <w:tc>
          <w:tcPr>
            <w:tcW w:w="1639" w:type="pct"/>
            <w:vAlign w:val="center"/>
          </w:tcPr>
          <w:p w14:paraId="7D61C2F3" w14:textId="5DA435E8" w:rsidR="00F42E37" w:rsidRPr="0088575E" w:rsidRDefault="00F42E37" w:rsidP="0057408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One or more strings of solar panels are not producing the expected voltage.</w:t>
            </w:r>
          </w:p>
        </w:tc>
        <w:tc>
          <w:tcPr>
            <w:tcW w:w="1372" w:type="pct"/>
            <w:vAlign w:val="center"/>
          </w:tcPr>
          <w:p w14:paraId="741C220F" w14:textId="43C60162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Loose connections, bypass diodes malfunction, shading, damaged panels.</w:t>
            </w:r>
          </w:p>
        </w:tc>
      </w:tr>
      <w:tr w:rsidR="00F42E37" w:rsidRPr="0088575E" w14:paraId="33B750B9" w14:textId="77777777" w:rsidTr="00574082">
        <w:tc>
          <w:tcPr>
            <w:tcW w:w="931" w:type="pct"/>
            <w:vAlign w:val="center"/>
          </w:tcPr>
          <w:p w14:paraId="12EEF3D6" w14:textId="6B4F0787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Scenario 2</w:t>
            </w:r>
          </w:p>
        </w:tc>
        <w:tc>
          <w:tcPr>
            <w:tcW w:w="1059" w:type="pct"/>
            <w:vAlign w:val="center"/>
          </w:tcPr>
          <w:p w14:paraId="439A3F38" w14:textId="25F6FECF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 xml:space="preserve">Inverter </w:t>
            </w:r>
            <w:r w:rsidR="005C5CDF" w:rsidRPr="0088575E">
              <w:rPr>
                <w:rFonts w:ascii="Arial" w:hAnsi="Arial" w:cs="Arial"/>
                <w:sz w:val="20"/>
                <w:szCs w:val="20"/>
              </w:rPr>
              <w:t>f</w:t>
            </w:r>
            <w:r w:rsidRPr="0088575E">
              <w:rPr>
                <w:rFonts w:ascii="Arial" w:hAnsi="Arial" w:cs="Arial"/>
                <w:sz w:val="20"/>
                <w:szCs w:val="20"/>
              </w:rPr>
              <w:t>ault</w:t>
            </w:r>
          </w:p>
        </w:tc>
        <w:tc>
          <w:tcPr>
            <w:tcW w:w="1639" w:type="pct"/>
            <w:vAlign w:val="center"/>
          </w:tcPr>
          <w:p w14:paraId="2DE9B2EF" w14:textId="215F1F97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The inverter is showing an error code and not producing AC output</w:t>
            </w:r>
          </w:p>
        </w:tc>
        <w:tc>
          <w:tcPr>
            <w:tcW w:w="1372" w:type="pct"/>
            <w:vAlign w:val="center"/>
          </w:tcPr>
          <w:p w14:paraId="740D0CF7" w14:textId="5D844E16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Grid synchronization failure, incorrect DC input voltage, internal inverter fault</w:t>
            </w:r>
          </w:p>
        </w:tc>
      </w:tr>
      <w:tr w:rsidR="00F42E37" w:rsidRPr="0088575E" w14:paraId="359C2E75" w14:textId="77777777" w:rsidTr="00574082">
        <w:tc>
          <w:tcPr>
            <w:tcW w:w="931" w:type="pct"/>
            <w:vAlign w:val="center"/>
          </w:tcPr>
          <w:p w14:paraId="527328EB" w14:textId="53D1736A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Scenario 3</w:t>
            </w:r>
          </w:p>
        </w:tc>
        <w:tc>
          <w:tcPr>
            <w:tcW w:w="1059" w:type="pct"/>
            <w:vAlign w:val="center"/>
          </w:tcPr>
          <w:p w14:paraId="1104FE13" w14:textId="685DCF6A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 xml:space="preserve">Battery </w:t>
            </w:r>
            <w:r w:rsidR="005C5CDF" w:rsidRPr="0088575E">
              <w:rPr>
                <w:rFonts w:ascii="Arial" w:hAnsi="Arial" w:cs="Arial"/>
                <w:sz w:val="20"/>
                <w:szCs w:val="20"/>
              </w:rPr>
              <w:t>b</w:t>
            </w:r>
            <w:r w:rsidRPr="0088575E">
              <w:rPr>
                <w:rFonts w:ascii="Arial" w:hAnsi="Arial" w:cs="Arial"/>
                <w:sz w:val="20"/>
                <w:szCs w:val="20"/>
              </w:rPr>
              <w:t xml:space="preserve">ank </w:t>
            </w:r>
            <w:r w:rsidR="005C5CDF" w:rsidRPr="0088575E">
              <w:rPr>
                <w:rFonts w:ascii="Arial" w:hAnsi="Arial" w:cs="Arial"/>
                <w:sz w:val="20"/>
                <w:szCs w:val="20"/>
              </w:rPr>
              <w:t>i</w:t>
            </w:r>
            <w:r w:rsidRPr="0088575E">
              <w:rPr>
                <w:rFonts w:ascii="Arial" w:hAnsi="Arial" w:cs="Arial"/>
                <w:sz w:val="20"/>
                <w:szCs w:val="20"/>
              </w:rPr>
              <w:t>ssue</w:t>
            </w:r>
          </w:p>
        </w:tc>
        <w:tc>
          <w:tcPr>
            <w:tcW w:w="1639" w:type="pct"/>
            <w:vAlign w:val="center"/>
          </w:tcPr>
          <w:p w14:paraId="16DA3C3C" w14:textId="5972304B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The battery bank is not charging or discharging properly</w:t>
            </w:r>
          </w:p>
        </w:tc>
        <w:tc>
          <w:tcPr>
            <w:tcW w:w="1372" w:type="pct"/>
            <w:vAlign w:val="center"/>
          </w:tcPr>
          <w:p w14:paraId="26F58FD9" w14:textId="0EABA7C4" w:rsidR="00F42E37" w:rsidRPr="0088575E" w:rsidRDefault="00F42E37" w:rsidP="0057408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Incorrect wiring, faulty charge controller, low state of charge, or damaged batteries.</w:t>
            </w:r>
          </w:p>
        </w:tc>
      </w:tr>
      <w:tr w:rsidR="00F42E37" w:rsidRPr="0088575E" w14:paraId="7E2740DD" w14:textId="77777777" w:rsidTr="00574082">
        <w:tc>
          <w:tcPr>
            <w:tcW w:w="931" w:type="pct"/>
            <w:vAlign w:val="center"/>
          </w:tcPr>
          <w:p w14:paraId="16C9D847" w14:textId="1B272BE4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lastRenderedPageBreak/>
              <w:t>Scenario 4</w:t>
            </w:r>
          </w:p>
        </w:tc>
        <w:tc>
          <w:tcPr>
            <w:tcW w:w="1059" w:type="pct"/>
            <w:vAlign w:val="center"/>
          </w:tcPr>
          <w:p w14:paraId="4CFAA4E9" w14:textId="7FB6F3F9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 xml:space="preserve">Water </w:t>
            </w:r>
            <w:r w:rsidR="005C5CDF" w:rsidRPr="0088575E">
              <w:rPr>
                <w:rFonts w:ascii="Arial" w:hAnsi="Arial" w:cs="Arial"/>
                <w:sz w:val="20"/>
                <w:szCs w:val="20"/>
              </w:rPr>
              <w:t>p</w:t>
            </w:r>
            <w:r w:rsidRPr="0088575E">
              <w:rPr>
                <w:rFonts w:ascii="Arial" w:hAnsi="Arial" w:cs="Arial"/>
                <w:sz w:val="20"/>
                <w:szCs w:val="20"/>
              </w:rPr>
              <w:t xml:space="preserve">ump </w:t>
            </w:r>
            <w:r w:rsidR="005C5CDF" w:rsidRPr="0088575E">
              <w:rPr>
                <w:rFonts w:ascii="Arial" w:hAnsi="Arial" w:cs="Arial"/>
                <w:sz w:val="20"/>
                <w:szCs w:val="20"/>
              </w:rPr>
              <w:t>i</w:t>
            </w:r>
            <w:r w:rsidRPr="0088575E">
              <w:rPr>
                <w:rFonts w:ascii="Arial" w:hAnsi="Arial" w:cs="Arial"/>
                <w:sz w:val="20"/>
                <w:szCs w:val="20"/>
              </w:rPr>
              <w:t>ssue</w:t>
            </w:r>
          </w:p>
        </w:tc>
        <w:tc>
          <w:tcPr>
            <w:tcW w:w="1639" w:type="pct"/>
            <w:vAlign w:val="center"/>
          </w:tcPr>
          <w:p w14:paraId="017B8EB9" w14:textId="36761AC2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The solar-powered water pump is not operating</w:t>
            </w:r>
          </w:p>
        </w:tc>
        <w:tc>
          <w:tcPr>
            <w:tcW w:w="1372" w:type="pct"/>
            <w:vAlign w:val="center"/>
          </w:tcPr>
          <w:p w14:paraId="587AE81B" w14:textId="6FB23829" w:rsidR="00F42E37" w:rsidRPr="0088575E" w:rsidRDefault="00F42E37" w:rsidP="00574082">
            <w:pPr>
              <w:pStyle w:val="ListParagraph"/>
              <w:spacing w:before="40" w:after="40"/>
              <w:ind w:left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575E">
              <w:rPr>
                <w:rFonts w:ascii="Arial" w:hAnsi="Arial" w:cs="Arial"/>
                <w:sz w:val="20"/>
                <w:szCs w:val="20"/>
              </w:rPr>
              <w:t>Incorrect AC voltage, faulty wiring, or motor failure</w:t>
            </w:r>
          </w:p>
        </w:tc>
      </w:tr>
    </w:tbl>
    <w:p w14:paraId="07C0B478" w14:textId="77777777" w:rsidR="00AB165D" w:rsidRPr="0088575E" w:rsidRDefault="00AB165D" w:rsidP="00574082">
      <w:pPr>
        <w:spacing w:after="0"/>
        <w:rPr>
          <w:rFonts w:ascii="Arial" w:hAnsi="Arial" w:cs="Arial"/>
        </w:rPr>
      </w:pPr>
    </w:p>
    <w:p w14:paraId="1F4353A8" w14:textId="659B11AC" w:rsidR="0003580D" w:rsidRPr="0088575E" w:rsidRDefault="0003580D" w:rsidP="001809FA">
      <w:pPr>
        <w:pStyle w:val="ListParagraph"/>
        <w:numPr>
          <w:ilvl w:val="0"/>
          <w:numId w:val="17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Troubleshooting </w:t>
      </w:r>
      <w:r w:rsidR="002005C0" w:rsidRPr="0088575E">
        <w:rPr>
          <w:rFonts w:ascii="Arial" w:hAnsi="Arial" w:cs="Arial"/>
          <w:b/>
          <w:bCs/>
        </w:rPr>
        <w:t>approach</w:t>
      </w:r>
      <w:r w:rsidR="00AE20C1" w:rsidRPr="0088575E">
        <w:rPr>
          <w:rFonts w:ascii="Arial" w:hAnsi="Arial" w:cs="Arial"/>
          <w:b/>
          <w:bCs/>
        </w:rPr>
        <w:t xml:space="preserve"> </w:t>
      </w:r>
    </w:p>
    <w:p w14:paraId="62E5C8C8" w14:textId="0F940F06" w:rsidR="00AE20C1" w:rsidRPr="0088575E" w:rsidRDefault="00AE20C1" w:rsidP="001809FA">
      <w:pPr>
        <w:pStyle w:val="ListParagraph"/>
        <w:spacing w:after="120"/>
        <w:ind w:left="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Follow the below mentioned troubleshooting steps:</w:t>
      </w:r>
    </w:p>
    <w:p w14:paraId="74ED119F" w14:textId="6919797D" w:rsidR="0003580D" w:rsidRPr="0088575E" w:rsidRDefault="0003580D" w:rsidP="001809FA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774BD5">
        <w:rPr>
          <w:rFonts w:ascii="Arial" w:hAnsi="Arial" w:cs="Arial"/>
          <w:b/>
          <w:bCs/>
        </w:rPr>
        <w:t>Identify the symptoms:</w:t>
      </w:r>
      <w:r w:rsidRPr="0088575E">
        <w:rPr>
          <w:rFonts w:ascii="Arial" w:hAnsi="Arial" w:cs="Arial"/>
        </w:rPr>
        <w:t xml:space="preserve"> Each group should first observe the issue and document the symptoms (e.g., inverter error messages, low voltage readings, non-functioning pump)</w:t>
      </w:r>
      <w:r w:rsidR="00807AF7" w:rsidRPr="0088575E">
        <w:rPr>
          <w:rFonts w:ascii="Arial" w:hAnsi="Arial" w:cs="Arial"/>
        </w:rPr>
        <w:t xml:space="preserve"> thereby gathering information about the system's </w:t>
      </w:r>
      <w:r w:rsidR="00774BD5" w:rsidRPr="0088575E">
        <w:rPr>
          <w:rFonts w:ascii="Arial" w:hAnsi="Arial" w:cs="Arial"/>
        </w:rPr>
        <w:t>behaviour</w:t>
      </w:r>
      <w:r w:rsidR="00807AF7" w:rsidRPr="0088575E">
        <w:rPr>
          <w:rFonts w:ascii="Arial" w:hAnsi="Arial" w:cs="Arial"/>
        </w:rPr>
        <w:t xml:space="preserve"> and specific symptoms observed.</w:t>
      </w:r>
    </w:p>
    <w:p w14:paraId="6D9A4342" w14:textId="0A954520" w:rsidR="0003580D" w:rsidRPr="0088575E" w:rsidRDefault="0003580D" w:rsidP="001809FA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774BD5">
        <w:rPr>
          <w:rFonts w:ascii="Arial" w:hAnsi="Arial" w:cs="Arial"/>
          <w:b/>
          <w:bCs/>
        </w:rPr>
        <w:t>Visual inspection</w:t>
      </w:r>
      <w:r w:rsidRPr="0088575E">
        <w:rPr>
          <w:rFonts w:ascii="Arial" w:hAnsi="Arial" w:cs="Arial"/>
        </w:rPr>
        <w:t xml:space="preserve">: </w:t>
      </w:r>
      <w:r w:rsidR="00AE20C1" w:rsidRPr="0088575E">
        <w:rPr>
          <w:rFonts w:ascii="Arial" w:hAnsi="Arial" w:cs="Arial"/>
        </w:rPr>
        <w:t xml:space="preserve">Check and insect </w:t>
      </w:r>
      <w:r w:rsidRPr="0088575E">
        <w:rPr>
          <w:rFonts w:ascii="Arial" w:hAnsi="Arial" w:cs="Arial"/>
        </w:rPr>
        <w:t>for loose connections, damaged wires, and signs of wear or burning.</w:t>
      </w:r>
    </w:p>
    <w:p w14:paraId="4234BA89" w14:textId="5EC91CA2" w:rsidR="0003580D" w:rsidRPr="0088575E" w:rsidRDefault="0003580D" w:rsidP="001809FA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774BD5">
        <w:rPr>
          <w:rFonts w:ascii="Arial" w:hAnsi="Arial" w:cs="Arial"/>
          <w:b/>
          <w:bCs/>
        </w:rPr>
        <w:t xml:space="preserve">Check system parameters: </w:t>
      </w:r>
      <w:r w:rsidRPr="0088575E">
        <w:rPr>
          <w:rFonts w:ascii="Arial" w:hAnsi="Arial" w:cs="Arial"/>
        </w:rPr>
        <w:t>Compare readings with the expected values from the system manual (e.g., solar panel voltage, inverter input/output).</w:t>
      </w:r>
    </w:p>
    <w:p w14:paraId="7BE4F8ED" w14:textId="14A72A42" w:rsidR="0003580D" w:rsidRPr="0088575E" w:rsidRDefault="0003580D" w:rsidP="001809FA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774BD5">
        <w:rPr>
          <w:rFonts w:ascii="Arial" w:hAnsi="Arial" w:cs="Arial"/>
          <w:b/>
          <w:bCs/>
        </w:rPr>
        <w:t xml:space="preserve">Isolation of the fault: </w:t>
      </w:r>
      <w:r w:rsidRPr="0088575E">
        <w:rPr>
          <w:rFonts w:ascii="Arial" w:hAnsi="Arial" w:cs="Arial"/>
        </w:rPr>
        <w:t>Use disconnects to isolate and test different parts of the system to pinpoint the issue.</w:t>
      </w:r>
    </w:p>
    <w:p w14:paraId="26AC7560" w14:textId="02B060FB" w:rsidR="00AE20C1" w:rsidRPr="0088575E" w:rsidRDefault="00AE20C1" w:rsidP="001809FA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774BD5">
        <w:rPr>
          <w:rFonts w:ascii="Arial" w:hAnsi="Arial" w:cs="Arial"/>
          <w:b/>
          <w:bCs/>
        </w:rPr>
        <w:t xml:space="preserve">Test </w:t>
      </w:r>
      <w:r w:rsidR="00774BD5">
        <w:rPr>
          <w:rFonts w:ascii="Arial" w:hAnsi="Arial" w:cs="Arial"/>
          <w:b/>
          <w:bCs/>
        </w:rPr>
        <w:t>g</w:t>
      </w:r>
      <w:r w:rsidRPr="00774BD5">
        <w:rPr>
          <w:rFonts w:ascii="Arial" w:hAnsi="Arial" w:cs="Arial"/>
          <w:b/>
          <w:bCs/>
        </w:rPr>
        <w:t>rounding</w:t>
      </w:r>
      <w:r w:rsidRPr="0088575E">
        <w:rPr>
          <w:rFonts w:ascii="Arial" w:hAnsi="Arial" w:cs="Arial"/>
        </w:rPr>
        <w:t>: Ensure proper grounding and check insulation integrity.</w:t>
      </w:r>
    </w:p>
    <w:p w14:paraId="411F9BB2" w14:textId="4820EC1D" w:rsidR="00AE20C1" w:rsidRPr="0088575E" w:rsidRDefault="00AE20C1" w:rsidP="001809FA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774BD5">
        <w:rPr>
          <w:rFonts w:ascii="Arial" w:hAnsi="Arial" w:cs="Arial"/>
          <w:b/>
          <w:bCs/>
        </w:rPr>
        <w:t xml:space="preserve">Evaluate </w:t>
      </w:r>
      <w:r w:rsidR="00774BD5">
        <w:rPr>
          <w:rFonts w:ascii="Arial" w:hAnsi="Arial" w:cs="Arial"/>
          <w:b/>
          <w:bCs/>
        </w:rPr>
        <w:t>i</w:t>
      </w:r>
      <w:r w:rsidRPr="00774BD5">
        <w:rPr>
          <w:rFonts w:ascii="Arial" w:hAnsi="Arial" w:cs="Arial"/>
          <w:b/>
          <w:bCs/>
        </w:rPr>
        <w:t xml:space="preserve">nverter </w:t>
      </w:r>
      <w:r w:rsidR="00774BD5">
        <w:rPr>
          <w:rFonts w:ascii="Arial" w:hAnsi="Arial" w:cs="Arial"/>
          <w:b/>
          <w:bCs/>
        </w:rPr>
        <w:t>p</w:t>
      </w:r>
      <w:r w:rsidRPr="00774BD5">
        <w:rPr>
          <w:rFonts w:ascii="Arial" w:hAnsi="Arial" w:cs="Arial"/>
          <w:b/>
          <w:bCs/>
        </w:rPr>
        <w:t>erformance</w:t>
      </w:r>
      <w:r w:rsidRPr="0088575E">
        <w:rPr>
          <w:rFonts w:ascii="Arial" w:hAnsi="Arial" w:cs="Arial"/>
        </w:rPr>
        <w:t>: Review inverter settings and error codes displayed.</w:t>
      </w:r>
    </w:p>
    <w:p w14:paraId="74A4E1DD" w14:textId="52CC2953" w:rsidR="00AE20C1" w:rsidRPr="0088575E" w:rsidRDefault="00AE20C1" w:rsidP="001809FA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774BD5">
        <w:rPr>
          <w:rFonts w:ascii="Arial" w:hAnsi="Arial" w:cs="Arial"/>
          <w:b/>
          <w:bCs/>
        </w:rPr>
        <w:t xml:space="preserve">Assess </w:t>
      </w:r>
      <w:r w:rsidR="005C5CDF" w:rsidRPr="00774BD5">
        <w:rPr>
          <w:rFonts w:ascii="Arial" w:hAnsi="Arial" w:cs="Arial"/>
          <w:b/>
          <w:bCs/>
        </w:rPr>
        <w:t>b</w:t>
      </w:r>
      <w:r w:rsidRPr="00774BD5">
        <w:rPr>
          <w:rFonts w:ascii="Arial" w:hAnsi="Arial" w:cs="Arial"/>
          <w:b/>
          <w:bCs/>
        </w:rPr>
        <w:t xml:space="preserve">attery </w:t>
      </w:r>
      <w:r w:rsidR="005C5CDF" w:rsidRPr="00774BD5">
        <w:rPr>
          <w:rFonts w:ascii="Arial" w:hAnsi="Arial" w:cs="Arial"/>
          <w:b/>
          <w:bCs/>
        </w:rPr>
        <w:t>h</w:t>
      </w:r>
      <w:r w:rsidRPr="00774BD5">
        <w:rPr>
          <w:rFonts w:ascii="Arial" w:hAnsi="Arial" w:cs="Arial"/>
          <w:b/>
          <w:bCs/>
        </w:rPr>
        <w:t>ealth:</w:t>
      </w:r>
      <w:r w:rsidRPr="0088575E">
        <w:rPr>
          <w:rFonts w:ascii="Arial" w:hAnsi="Arial" w:cs="Arial"/>
        </w:rPr>
        <w:t xml:space="preserve"> Test battery charge levels and inspect wiring for errors.</w:t>
      </w:r>
    </w:p>
    <w:p w14:paraId="0A51DBE7" w14:textId="70F923D1" w:rsidR="00AE20C1" w:rsidRPr="0088575E" w:rsidRDefault="00AE20C1" w:rsidP="000D6E50">
      <w:pPr>
        <w:pStyle w:val="ListParagraph"/>
        <w:numPr>
          <w:ilvl w:val="0"/>
          <w:numId w:val="23"/>
        </w:numPr>
        <w:spacing w:after="12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 xml:space="preserve">Inspect </w:t>
      </w:r>
      <w:r w:rsidR="005C5CDF" w:rsidRPr="0088575E">
        <w:rPr>
          <w:rFonts w:ascii="Arial" w:hAnsi="Arial" w:cs="Arial"/>
        </w:rPr>
        <w:t>w</w:t>
      </w:r>
      <w:r w:rsidRPr="0088575E">
        <w:rPr>
          <w:rFonts w:ascii="Arial" w:hAnsi="Arial" w:cs="Arial"/>
        </w:rPr>
        <w:t xml:space="preserve">ater </w:t>
      </w:r>
      <w:r w:rsidR="005C5CDF" w:rsidRPr="0088575E">
        <w:rPr>
          <w:rFonts w:ascii="Arial" w:hAnsi="Arial" w:cs="Arial"/>
        </w:rPr>
        <w:t>p</w:t>
      </w:r>
      <w:r w:rsidRPr="0088575E">
        <w:rPr>
          <w:rFonts w:ascii="Arial" w:hAnsi="Arial" w:cs="Arial"/>
        </w:rPr>
        <w:t xml:space="preserve">ump </w:t>
      </w:r>
      <w:r w:rsidR="005C5CDF" w:rsidRPr="0088575E">
        <w:rPr>
          <w:rFonts w:ascii="Arial" w:hAnsi="Arial" w:cs="Arial"/>
        </w:rPr>
        <w:t>m</w:t>
      </w:r>
      <w:r w:rsidRPr="0088575E">
        <w:rPr>
          <w:rFonts w:ascii="Arial" w:hAnsi="Arial" w:cs="Arial"/>
        </w:rPr>
        <w:t>echanism (if applicable): Check electrical connections and mechanical components for functionality.</w:t>
      </w:r>
    </w:p>
    <w:p w14:paraId="075D5CAD" w14:textId="4BCF442C" w:rsidR="0003580D" w:rsidRPr="0088575E" w:rsidRDefault="0003580D" w:rsidP="000D6E50">
      <w:pPr>
        <w:pStyle w:val="ListParagraph"/>
        <w:numPr>
          <w:ilvl w:val="0"/>
          <w:numId w:val="17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 Document </w:t>
      </w:r>
      <w:r w:rsidR="00AB165D" w:rsidRPr="0088575E">
        <w:rPr>
          <w:rFonts w:ascii="Arial" w:hAnsi="Arial" w:cs="Arial"/>
          <w:b/>
          <w:bCs/>
        </w:rPr>
        <w:t>f</w:t>
      </w:r>
      <w:r w:rsidRPr="0088575E">
        <w:rPr>
          <w:rFonts w:ascii="Arial" w:hAnsi="Arial" w:cs="Arial"/>
          <w:b/>
          <w:bCs/>
        </w:rPr>
        <w:t>indings</w:t>
      </w:r>
    </w:p>
    <w:p w14:paraId="23B8FBEB" w14:textId="3552A0E3" w:rsidR="0003580D" w:rsidRPr="0088575E" w:rsidRDefault="0003580D" w:rsidP="001809FA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Each group must carefully document the tests they perform and the results they obtain.</w:t>
      </w:r>
    </w:p>
    <w:p w14:paraId="0EA485BA" w14:textId="7A15A4E8" w:rsidR="0003580D" w:rsidRPr="0088575E" w:rsidRDefault="0003580D" w:rsidP="000D6E50">
      <w:pPr>
        <w:pStyle w:val="ListParagraph"/>
        <w:numPr>
          <w:ilvl w:val="0"/>
          <w:numId w:val="23"/>
        </w:numPr>
        <w:spacing w:after="12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Note the cause of the issue and the proposed solution.</w:t>
      </w:r>
    </w:p>
    <w:p w14:paraId="58AAF534" w14:textId="0AFE9BCF" w:rsidR="0003580D" w:rsidRPr="0088575E" w:rsidRDefault="0003580D" w:rsidP="00FA10EE">
      <w:pPr>
        <w:pStyle w:val="ListParagraph"/>
        <w:numPr>
          <w:ilvl w:val="0"/>
          <w:numId w:val="4"/>
        </w:numPr>
        <w:spacing w:before="240" w:after="120"/>
        <w:rPr>
          <w:rFonts w:ascii="Arial" w:hAnsi="Arial" w:cs="Arial"/>
          <w:b/>
          <w:bCs/>
          <w:color w:val="C00000"/>
        </w:rPr>
      </w:pPr>
      <w:r w:rsidRPr="0088575E">
        <w:rPr>
          <w:rFonts w:ascii="Arial" w:hAnsi="Arial" w:cs="Arial"/>
          <w:b/>
          <w:bCs/>
          <w:color w:val="C00000"/>
        </w:rPr>
        <w:t xml:space="preserve">Group </w:t>
      </w:r>
      <w:r w:rsidR="00AB165D" w:rsidRPr="0088575E">
        <w:rPr>
          <w:rFonts w:ascii="Arial" w:hAnsi="Arial" w:cs="Arial"/>
          <w:b/>
          <w:bCs/>
          <w:color w:val="C00000"/>
        </w:rPr>
        <w:t>p</w:t>
      </w:r>
      <w:r w:rsidRPr="0088575E">
        <w:rPr>
          <w:rFonts w:ascii="Arial" w:hAnsi="Arial" w:cs="Arial"/>
          <w:b/>
          <w:bCs/>
          <w:color w:val="C00000"/>
        </w:rPr>
        <w:t xml:space="preserve">resentations and </w:t>
      </w:r>
      <w:r w:rsidR="00AB165D" w:rsidRPr="0088575E">
        <w:rPr>
          <w:rFonts w:ascii="Arial" w:hAnsi="Arial" w:cs="Arial"/>
          <w:b/>
          <w:bCs/>
          <w:color w:val="C00000"/>
        </w:rPr>
        <w:t>t</w:t>
      </w:r>
      <w:r w:rsidRPr="0088575E">
        <w:rPr>
          <w:rFonts w:ascii="Arial" w:hAnsi="Arial" w:cs="Arial"/>
          <w:b/>
          <w:bCs/>
          <w:color w:val="C00000"/>
        </w:rPr>
        <w:t xml:space="preserve">rainer </w:t>
      </w:r>
      <w:r w:rsidR="00AB165D" w:rsidRPr="0088575E">
        <w:rPr>
          <w:rFonts w:ascii="Arial" w:hAnsi="Arial" w:cs="Arial"/>
          <w:b/>
          <w:bCs/>
          <w:color w:val="C00000"/>
        </w:rPr>
        <w:t>r</w:t>
      </w:r>
      <w:r w:rsidRPr="0088575E">
        <w:rPr>
          <w:rFonts w:ascii="Arial" w:hAnsi="Arial" w:cs="Arial"/>
          <w:b/>
          <w:bCs/>
          <w:color w:val="C00000"/>
        </w:rPr>
        <w:t>eview (40 minutes)</w:t>
      </w:r>
    </w:p>
    <w:p w14:paraId="0CD4CE45" w14:textId="4EFEABAA" w:rsidR="0003580D" w:rsidRPr="0088575E" w:rsidRDefault="009A0F93" w:rsidP="00FA10EE">
      <w:pPr>
        <w:spacing w:after="120"/>
        <w:rPr>
          <w:rFonts w:ascii="Arial" w:hAnsi="Arial" w:cs="Arial"/>
        </w:rPr>
      </w:pPr>
      <w:r w:rsidRPr="0088575E">
        <w:rPr>
          <w:rFonts w:ascii="Arial" w:hAnsi="Arial" w:cs="Arial"/>
          <w:b/>
          <w:bCs/>
        </w:rPr>
        <w:t xml:space="preserve">Task </w:t>
      </w:r>
      <w:r w:rsidR="00807AF7" w:rsidRPr="0088575E">
        <w:rPr>
          <w:rFonts w:ascii="Arial" w:hAnsi="Arial" w:cs="Arial"/>
          <w:b/>
          <w:bCs/>
        </w:rPr>
        <w:t>2</w:t>
      </w:r>
      <w:r w:rsidR="0003580D" w:rsidRPr="0088575E">
        <w:rPr>
          <w:rFonts w:ascii="Arial" w:hAnsi="Arial" w:cs="Arial"/>
          <w:b/>
          <w:bCs/>
        </w:rPr>
        <w:t>:</w:t>
      </w:r>
      <w:r w:rsidR="008921D5" w:rsidRPr="0088575E">
        <w:rPr>
          <w:rFonts w:ascii="Arial" w:hAnsi="Arial" w:cs="Arial"/>
        </w:rPr>
        <w:t xml:space="preserve"> </w:t>
      </w:r>
      <w:r w:rsidR="0003580D" w:rsidRPr="0088575E">
        <w:rPr>
          <w:rFonts w:ascii="Arial" w:hAnsi="Arial" w:cs="Arial"/>
        </w:rPr>
        <w:t>Each group will present their findings, diagnosis, and the steps they took to troubleshoot the fault.</w:t>
      </w:r>
    </w:p>
    <w:p w14:paraId="42ABBDB0" w14:textId="1B0C88C7" w:rsidR="0003580D" w:rsidRPr="0088575E" w:rsidRDefault="0003580D" w:rsidP="00FA10EE">
      <w:pPr>
        <w:pStyle w:val="ListParagraph"/>
        <w:numPr>
          <w:ilvl w:val="0"/>
          <w:numId w:val="26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Presentation </w:t>
      </w:r>
      <w:r w:rsidR="00AB165D" w:rsidRPr="0088575E">
        <w:rPr>
          <w:rFonts w:ascii="Arial" w:hAnsi="Arial" w:cs="Arial"/>
          <w:b/>
          <w:bCs/>
        </w:rPr>
        <w:t>f</w:t>
      </w:r>
      <w:r w:rsidRPr="0088575E">
        <w:rPr>
          <w:rFonts w:ascii="Arial" w:hAnsi="Arial" w:cs="Arial"/>
          <w:b/>
          <w:bCs/>
        </w:rPr>
        <w:t>ormat</w:t>
      </w:r>
    </w:p>
    <w:p w14:paraId="5198F0CA" w14:textId="49690972" w:rsidR="0003580D" w:rsidRPr="0088575E" w:rsidRDefault="0003580D" w:rsidP="00FA10EE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Symptoms observed: What were the initial signs of the fault?</w:t>
      </w:r>
    </w:p>
    <w:p w14:paraId="735A45C7" w14:textId="444119CD" w:rsidR="0003580D" w:rsidRPr="0088575E" w:rsidRDefault="0003580D" w:rsidP="00FA10EE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Diagnostic steps: What tests were performed (e.g., voltage readings, continuity checks)?</w:t>
      </w:r>
    </w:p>
    <w:p w14:paraId="6933DFAC" w14:textId="47C7E67C" w:rsidR="0003580D" w:rsidRPr="0088575E" w:rsidRDefault="0003580D" w:rsidP="00FA10EE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Root cause: What was the issue causing the fault?</w:t>
      </w:r>
    </w:p>
    <w:p w14:paraId="0618B768" w14:textId="55F90ED1" w:rsidR="0003580D" w:rsidRPr="0088575E" w:rsidRDefault="0003580D" w:rsidP="00FA10EE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Solution: What corrective actions did the group take (e.g., reconnecting wires, replacing components)?</w:t>
      </w:r>
    </w:p>
    <w:p w14:paraId="7D40D629" w14:textId="79236015" w:rsidR="0003580D" w:rsidRPr="0088575E" w:rsidRDefault="0003580D" w:rsidP="00FA10EE">
      <w:pPr>
        <w:pStyle w:val="ListParagraph"/>
        <w:numPr>
          <w:ilvl w:val="0"/>
          <w:numId w:val="23"/>
        </w:numPr>
        <w:spacing w:after="12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Lessons learned: What troubleshooting strategies were most helpful?</w:t>
      </w:r>
    </w:p>
    <w:p w14:paraId="298E3AA4" w14:textId="4D87F5EB" w:rsidR="0003580D" w:rsidRPr="0088575E" w:rsidRDefault="0003580D" w:rsidP="00FA10EE">
      <w:pPr>
        <w:pStyle w:val="ListParagraph"/>
        <w:numPr>
          <w:ilvl w:val="0"/>
          <w:numId w:val="26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Trainer </w:t>
      </w:r>
      <w:r w:rsidR="00AB165D" w:rsidRPr="0088575E">
        <w:rPr>
          <w:rFonts w:ascii="Arial" w:hAnsi="Arial" w:cs="Arial"/>
          <w:b/>
          <w:bCs/>
        </w:rPr>
        <w:t>f</w:t>
      </w:r>
      <w:r w:rsidRPr="0088575E">
        <w:rPr>
          <w:rFonts w:ascii="Arial" w:hAnsi="Arial" w:cs="Arial"/>
          <w:b/>
          <w:bCs/>
        </w:rPr>
        <w:t>eedback:</w:t>
      </w:r>
    </w:p>
    <w:p w14:paraId="506C6138" w14:textId="450E7F56" w:rsidR="0003580D" w:rsidRPr="0088575E" w:rsidRDefault="0003580D" w:rsidP="00FA10EE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The trainer will provide feedback on each group's approach, highlighting strengths and areas for improvement.</w:t>
      </w:r>
    </w:p>
    <w:p w14:paraId="68DA91A9" w14:textId="6834FFBE" w:rsidR="00E50190" w:rsidRPr="0088575E" w:rsidRDefault="0003580D" w:rsidP="00FA10EE">
      <w:pPr>
        <w:pStyle w:val="ListParagraph"/>
        <w:numPr>
          <w:ilvl w:val="0"/>
          <w:numId w:val="23"/>
        </w:numPr>
        <w:spacing w:after="12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Common mistakes and best practices will be discussed.</w:t>
      </w:r>
    </w:p>
    <w:p w14:paraId="6EF92CB5" w14:textId="0CC53E6B" w:rsidR="00AE20C1" w:rsidRPr="0088575E" w:rsidRDefault="00E50190" w:rsidP="00E50190">
      <w:pPr>
        <w:rPr>
          <w:rFonts w:ascii="Arial" w:hAnsi="Arial" w:cs="Arial"/>
        </w:rPr>
      </w:pPr>
      <w:r w:rsidRPr="0088575E">
        <w:rPr>
          <w:rFonts w:ascii="Arial" w:hAnsi="Arial" w:cs="Arial"/>
        </w:rPr>
        <w:br w:type="page"/>
      </w:r>
    </w:p>
    <w:p w14:paraId="4C1F2BC4" w14:textId="3BD39D74" w:rsidR="0003580D" w:rsidRPr="0088575E" w:rsidRDefault="0003580D" w:rsidP="00FA10EE">
      <w:pPr>
        <w:pStyle w:val="ListParagraph"/>
        <w:numPr>
          <w:ilvl w:val="0"/>
          <w:numId w:val="4"/>
        </w:numPr>
        <w:spacing w:before="160" w:after="12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  <w:color w:val="C00000"/>
        </w:rPr>
        <w:lastRenderedPageBreak/>
        <w:t>Hands-</w:t>
      </w:r>
      <w:r w:rsidR="00AB165D" w:rsidRPr="0088575E">
        <w:rPr>
          <w:rFonts w:ascii="Arial" w:hAnsi="Arial" w:cs="Arial"/>
          <w:b/>
          <w:bCs/>
          <w:color w:val="C00000"/>
        </w:rPr>
        <w:t>o</w:t>
      </w:r>
      <w:r w:rsidRPr="0088575E">
        <w:rPr>
          <w:rFonts w:ascii="Arial" w:hAnsi="Arial" w:cs="Arial"/>
          <w:b/>
          <w:bCs/>
          <w:color w:val="C00000"/>
        </w:rPr>
        <w:t xml:space="preserve">n </w:t>
      </w:r>
      <w:r w:rsidR="00AB165D" w:rsidRPr="0088575E">
        <w:rPr>
          <w:rFonts w:ascii="Arial" w:hAnsi="Arial" w:cs="Arial"/>
          <w:b/>
          <w:bCs/>
          <w:color w:val="C00000"/>
        </w:rPr>
        <w:t>f</w:t>
      </w:r>
      <w:r w:rsidRPr="0088575E">
        <w:rPr>
          <w:rFonts w:ascii="Arial" w:hAnsi="Arial" w:cs="Arial"/>
          <w:b/>
          <w:bCs/>
          <w:color w:val="C00000"/>
        </w:rPr>
        <w:t xml:space="preserve">ault </w:t>
      </w:r>
      <w:r w:rsidR="00AB165D" w:rsidRPr="0088575E">
        <w:rPr>
          <w:rFonts w:ascii="Arial" w:hAnsi="Arial" w:cs="Arial"/>
          <w:b/>
          <w:bCs/>
          <w:color w:val="C00000"/>
        </w:rPr>
        <w:t>r</w:t>
      </w:r>
      <w:r w:rsidRPr="0088575E">
        <w:rPr>
          <w:rFonts w:ascii="Arial" w:hAnsi="Arial" w:cs="Arial"/>
          <w:b/>
          <w:bCs/>
          <w:color w:val="C00000"/>
        </w:rPr>
        <w:t>esolution (30 minutes</w:t>
      </w:r>
      <w:r w:rsidRPr="0088575E">
        <w:rPr>
          <w:rFonts w:ascii="Arial" w:hAnsi="Arial" w:cs="Arial"/>
          <w:b/>
          <w:bCs/>
        </w:rPr>
        <w:t>)</w:t>
      </w:r>
    </w:p>
    <w:p w14:paraId="74BE6E30" w14:textId="6F7FE556" w:rsidR="0003580D" w:rsidRPr="0088575E" w:rsidRDefault="009A0F93" w:rsidP="00FA10EE">
      <w:pPr>
        <w:spacing w:after="120"/>
        <w:rPr>
          <w:rFonts w:ascii="Arial" w:hAnsi="Arial" w:cs="Arial"/>
        </w:rPr>
      </w:pPr>
      <w:r w:rsidRPr="0088575E">
        <w:rPr>
          <w:rFonts w:ascii="Arial" w:hAnsi="Arial" w:cs="Arial"/>
          <w:b/>
          <w:bCs/>
        </w:rPr>
        <w:t xml:space="preserve">Task </w:t>
      </w:r>
      <w:r w:rsidR="00807AF7" w:rsidRPr="0088575E">
        <w:rPr>
          <w:rFonts w:ascii="Arial" w:hAnsi="Arial" w:cs="Arial"/>
          <w:b/>
          <w:bCs/>
        </w:rPr>
        <w:t>3</w:t>
      </w:r>
      <w:r w:rsidR="0003580D" w:rsidRPr="0088575E">
        <w:rPr>
          <w:rFonts w:ascii="Arial" w:hAnsi="Arial" w:cs="Arial"/>
          <w:b/>
          <w:bCs/>
        </w:rPr>
        <w:t>:</w:t>
      </w:r>
      <w:r w:rsidR="008921D5" w:rsidRPr="0088575E">
        <w:rPr>
          <w:rFonts w:ascii="Arial" w:hAnsi="Arial" w:cs="Arial"/>
          <w:b/>
          <w:bCs/>
        </w:rPr>
        <w:t xml:space="preserve"> </w:t>
      </w:r>
      <w:r w:rsidR="0003580D" w:rsidRPr="0088575E">
        <w:rPr>
          <w:rFonts w:ascii="Arial" w:hAnsi="Arial" w:cs="Arial"/>
        </w:rPr>
        <w:t>Each group will perform the necessary corrective actions to resolve their assigned fault and restore the system to full functionality.</w:t>
      </w:r>
    </w:p>
    <w:p w14:paraId="44C90153" w14:textId="177681B9" w:rsidR="0003580D" w:rsidRPr="0088575E" w:rsidRDefault="0003580D" w:rsidP="00604445">
      <w:pPr>
        <w:pStyle w:val="ListParagraph"/>
        <w:numPr>
          <w:ilvl w:val="0"/>
          <w:numId w:val="27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Corrective </w:t>
      </w:r>
      <w:r w:rsidR="00AB165D" w:rsidRPr="0088575E">
        <w:rPr>
          <w:rFonts w:ascii="Arial" w:hAnsi="Arial" w:cs="Arial"/>
          <w:b/>
          <w:bCs/>
        </w:rPr>
        <w:t>a</w:t>
      </w:r>
      <w:r w:rsidRPr="0088575E">
        <w:rPr>
          <w:rFonts w:ascii="Arial" w:hAnsi="Arial" w:cs="Arial"/>
          <w:b/>
          <w:bCs/>
        </w:rPr>
        <w:t>ctions</w:t>
      </w:r>
    </w:p>
    <w:p w14:paraId="6E449BD3" w14:textId="1855F83A" w:rsidR="0003580D" w:rsidRPr="0088575E" w:rsidRDefault="0003580D" w:rsidP="00604445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Trainees will physically repair the faults they have identified (e.g., reconnect wires, replace components, reconfigure settings).</w:t>
      </w:r>
    </w:p>
    <w:p w14:paraId="591AE337" w14:textId="38BA2C9D" w:rsidR="0003580D" w:rsidRPr="0088575E" w:rsidRDefault="0003580D" w:rsidP="00E50190">
      <w:pPr>
        <w:pStyle w:val="ListParagraph"/>
        <w:numPr>
          <w:ilvl w:val="0"/>
          <w:numId w:val="23"/>
        </w:numPr>
        <w:spacing w:after="12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The trainer will supervise to ensure that all actions are performed safely and correctly.</w:t>
      </w:r>
    </w:p>
    <w:p w14:paraId="3FED2038" w14:textId="7541091A" w:rsidR="0003580D" w:rsidRPr="0088575E" w:rsidRDefault="0003580D" w:rsidP="00604445">
      <w:pPr>
        <w:pStyle w:val="ListParagraph"/>
        <w:numPr>
          <w:ilvl w:val="0"/>
          <w:numId w:val="27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Final </w:t>
      </w:r>
      <w:r w:rsidR="00AB165D" w:rsidRPr="0088575E">
        <w:rPr>
          <w:rFonts w:ascii="Arial" w:hAnsi="Arial" w:cs="Arial"/>
          <w:b/>
          <w:bCs/>
        </w:rPr>
        <w:t>t</w:t>
      </w:r>
      <w:r w:rsidRPr="0088575E">
        <w:rPr>
          <w:rFonts w:ascii="Arial" w:hAnsi="Arial" w:cs="Arial"/>
          <w:b/>
          <w:bCs/>
        </w:rPr>
        <w:t>esting</w:t>
      </w:r>
    </w:p>
    <w:p w14:paraId="06F9E5FB" w14:textId="4F2C9DF9" w:rsidR="0003580D" w:rsidRPr="0088575E" w:rsidRDefault="0003580D" w:rsidP="00604445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After repairs, each group will test the system to confirm the issue has been resolved.</w:t>
      </w:r>
    </w:p>
    <w:p w14:paraId="2929BFF3" w14:textId="77F54D19" w:rsidR="008921D5" w:rsidRPr="0088575E" w:rsidRDefault="0003580D" w:rsidP="00E50190">
      <w:pPr>
        <w:pStyle w:val="ListParagraph"/>
        <w:numPr>
          <w:ilvl w:val="0"/>
          <w:numId w:val="23"/>
        </w:numPr>
        <w:spacing w:after="12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 xml:space="preserve">This may involve using a multimeter, clamp meter, or PV </w:t>
      </w:r>
      <w:r w:rsidR="0088575E" w:rsidRPr="0088575E">
        <w:rPr>
          <w:rFonts w:ascii="Arial" w:hAnsi="Arial" w:cs="Arial"/>
        </w:rPr>
        <w:t>analyser</w:t>
      </w:r>
      <w:r w:rsidRPr="0088575E">
        <w:rPr>
          <w:rFonts w:ascii="Arial" w:hAnsi="Arial" w:cs="Arial"/>
        </w:rPr>
        <w:t xml:space="preserve"> to verify voltage, current, and power output.</w:t>
      </w:r>
    </w:p>
    <w:p w14:paraId="2E5658CA" w14:textId="505A1E4D" w:rsidR="0003580D" w:rsidRPr="0088575E" w:rsidRDefault="0003580D" w:rsidP="00E50190">
      <w:pPr>
        <w:pStyle w:val="ListParagraph"/>
        <w:numPr>
          <w:ilvl w:val="0"/>
          <w:numId w:val="4"/>
        </w:numPr>
        <w:spacing w:before="160" w:after="120"/>
        <w:contextualSpacing w:val="0"/>
        <w:rPr>
          <w:rFonts w:ascii="Arial" w:hAnsi="Arial" w:cs="Arial"/>
          <w:b/>
          <w:bCs/>
          <w:color w:val="C00000"/>
        </w:rPr>
      </w:pPr>
      <w:r w:rsidRPr="0088575E">
        <w:rPr>
          <w:rFonts w:ascii="Arial" w:hAnsi="Arial" w:cs="Arial"/>
          <w:b/>
          <w:bCs/>
          <w:color w:val="C00000"/>
        </w:rPr>
        <w:t xml:space="preserve">Whole </w:t>
      </w:r>
      <w:r w:rsidR="00AB165D" w:rsidRPr="0088575E">
        <w:rPr>
          <w:rFonts w:ascii="Arial" w:hAnsi="Arial" w:cs="Arial"/>
          <w:b/>
          <w:bCs/>
          <w:color w:val="C00000"/>
        </w:rPr>
        <w:t>s</w:t>
      </w:r>
      <w:r w:rsidRPr="0088575E">
        <w:rPr>
          <w:rFonts w:ascii="Arial" w:hAnsi="Arial" w:cs="Arial"/>
          <w:b/>
          <w:bCs/>
          <w:color w:val="C00000"/>
        </w:rPr>
        <w:t xml:space="preserve">ystem </w:t>
      </w:r>
      <w:r w:rsidR="00AB165D" w:rsidRPr="0088575E">
        <w:rPr>
          <w:rFonts w:ascii="Arial" w:hAnsi="Arial" w:cs="Arial"/>
          <w:b/>
          <w:bCs/>
          <w:color w:val="C00000"/>
        </w:rPr>
        <w:t>t</w:t>
      </w:r>
      <w:r w:rsidRPr="0088575E">
        <w:rPr>
          <w:rFonts w:ascii="Arial" w:hAnsi="Arial" w:cs="Arial"/>
          <w:b/>
          <w:bCs/>
          <w:color w:val="C00000"/>
        </w:rPr>
        <w:t xml:space="preserve">esting and </w:t>
      </w:r>
      <w:r w:rsidR="00AB165D" w:rsidRPr="0088575E">
        <w:rPr>
          <w:rFonts w:ascii="Arial" w:hAnsi="Arial" w:cs="Arial"/>
          <w:b/>
          <w:bCs/>
          <w:color w:val="C00000"/>
        </w:rPr>
        <w:t>c</w:t>
      </w:r>
      <w:r w:rsidRPr="0088575E">
        <w:rPr>
          <w:rFonts w:ascii="Arial" w:hAnsi="Arial" w:cs="Arial"/>
          <w:b/>
          <w:bCs/>
          <w:color w:val="C00000"/>
        </w:rPr>
        <w:t>ommissioning (30 minutes)</w:t>
      </w:r>
    </w:p>
    <w:p w14:paraId="79BB82F4" w14:textId="21278F6B" w:rsidR="0003580D" w:rsidRPr="0088575E" w:rsidRDefault="009A0F93" w:rsidP="00E50190">
      <w:pPr>
        <w:spacing w:after="120"/>
        <w:rPr>
          <w:rFonts w:ascii="Arial" w:hAnsi="Arial" w:cs="Arial"/>
        </w:rPr>
      </w:pPr>
      <w:r w:rsidRPr="0088575E">
        <w:rPr>
          <w:rFonts w:ascii="Arial" w:hAnsi="Arial" w:cs="Arial"/>
          <w:b/>
          <w:bCs/>
        </w:rPr>
        <w:t xml:space="preserve">Task </w:t>
      </w:r>
      <w:r w:rsidR="00807AF7" w:rsidRPr="0088575E">
        <w:rPr>
          <w:rFonts w:ascii="Arial" w:hAnsi="Arial" w:cs="Arial"/>
          <w:b/>
          <w:bCs/>
        </w:rPr>
        <w:t>4</w:t>
      </w:r>
      <w:r w:rsidR="0003580D" w:rsidRPr="0088575E">
        <w:rPr>
          <w:rFonts w:ascii="Arial" w:hAnsi="Arial" w:cs="Arial"/>
          <w:b/>
          <w:bCs/>
        </w:rPr>
        <w:t>:</w:t>
      </w:r>
      <w:r w:rsidR="008921D5" w:rsidRPr="0088575E">
        <w:rPr>
          <w:rFonts w:ascii="Arial" w:hAnsi="Arial" w:cs="Arial"/>
        </w:rPr>
        <w:t xml:space="preserve"> </w:t>
      </w:r>
      <w:r w:rsidR="0003580D" w:rsidRPr="0088575E">
        <w:rPr>
          <w:rFonts w:ascii="Arial" w:hAnsi="Arial" w:cs="Arial"/>
        </w:rPr>
        <w:t>After all groups have completed their fault resolutions, perform final system tests to ensure the entire system is functioning correctly</w:t>
      </w:r>
      <w:r w:rsidRPr="0088575E">
        <w:rPr>
          <w:rFonts w:ascii="Arial" w:hAnsi="Arial" w:cs="Arial"/>
        </w:rPr>
        <w:t xml:space="preserve"> by carrying out following </w:t>
      </w:r>
      <w:r w:rsidR="00A87BB5" w:rsidRPr="0088575E">
        <w:rPr>
          <w:rFonts w:ascii="Arial" w:hAnsi="Arial" w:cs="Arial"/>
        </w:rPr>
        <w:t>activities</w:t>
      </w:r>
      <w:r w:rsidRPr="0088575E">
        <w:rPr>
          <w:rFonts w:ascii="Arial" w:hAnsi="Arial" w:cs="Arial"/>
        </w:rPr>
        <w:t xml:space="preserve"> as:</w:t>
      </w:r>
    </w:p>
    <w:p w14:paraId="58CA31E7" w14:textId="58DBF9E9" w:rsidR="0003580D" w:rsidRPr="0088575E" w:rsidRDefault="0003580D" w:rsidP="007C5C44">
      <w:pPr>
        <w:pStyle w:val="ListParagraph"/>
        <w:numPr>
          <w:ilvl w:val="0"/>
          <w:numId w:val="28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Final </w:t>
      </w:r>
      <w:r w:rsidR="00AB165D" w:rsidRPr="0088575E">
        <w:rPr>
          <w:rFonts w:ascii="Arial" w:hAnsi="Arial" w:cs="Arial"/>
          <w:b/>
          <w:bCs/>
        </w:rPr>
        <w:t>i</w:t>
      </w:r>
      <w:r w:rsidRPr="0088575E">
        <w:rPr>
          <w:rFonts w:ascii="Arial" w:hAnsi="Arial" w:cs="Arial"/>
          <w:b/>
          <w:bCs/>
        </w:rPr>
        <w:t>nspection</w:t>
      </w:r>
    </w:p>
    <w:p w14:paraId="5FE945E1" w14:textId="1E9AB09C" w:rsidR="0003580D" w:rsidRPr="0088575E" w:rsidRDefault="0003580D" w:rsidP="00604445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Inspect the entire PV system, checking for any remaining issues or unaddressed faults.</w:t>
      </w:r>
    </w:p>
    <w:p w14:paraId="132AB636" w14:textId="678279F7" w:rsidR="0003580D" w:rsidRPr="0088575E" w:rsidRDefault="0003580D" w:rsidP="007C5C44">
      <w:pPr>
        <w:pStyle w:val="ListParagraph"/>
        <w:numPr>
          <w:ilvl w:val="0"/>
          <w:numId w:val="23"/>
        </w:numPr>
        <w:spacing w:after="12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Reconfirm all connections (DC and AC side), particularly after the system has been repaired.</w:t>
      </w:r>
    </w:p>
    <w:p w14:paraId="68D1D66E" w14:textId="290B0CB8" w:rsidR="0003580D" w:rsidRPr="0088575E" w:rsidRDefault="0003580D" w:rsidP="007C5C44">
      <w:pPr>
        <w:pStyle w:val="ListParagraph"/>
        <w:numPr>
          <w:ilvl w:val="0"/>
          <w:numId w:val="28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System </w:t>
      </w:r>
      <w:r w:rsidR="00AB165D" w:rsidRPr="0088575E">
        <w:rPr>
          <w:rFonts w:ascii="Arial" w:hAnsi="Arial" w:cs="Arial"/>
          <w:b/>
          <w:bCs/>
        </w:rPr>
        <w:t>t</w:t>
      </w:r>
      <w:r w:rsidRPr="0088575E">
        <w:rPr>
          <w:rFonts w:ascii="Arial" w:hAnsi="Arial" w:cs="Arial"/>
          <w:b/>
          <w:bCs/>
        </w:rPr>
        <w:t>ests</w:t>
      </w:r>
    </w:p>
    <w:p w14:paraId="551C1D9D" w14:textId="33803A4A" w:rsidR="0003580D" w:rsidRPr="0088575E" w:rsidRDefault="0003580D" w:rsidP="00604445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Perform a full voltage and current test across all components: solar panels, inverter, batteries (if used), and the water pump.</w:t>
      </w:r>
    </w:p>
    <w:p w14:paraId="32A90034" w14:textId="5F7E895D" w:rsidR="0003580D" w:rsidRPr="0088575E" w:rsidRDefault="0003580D" w:rsidP="00604445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Check the DC input from the solar panels and ensure it matches system specifications.</w:t>
      </w:r>
    </w:p>
    <w:p w14:paraId="1879A183" w14:textId="68A98463" w:rsidR="0003580D" w:rsidRPr="0088575E" w:rsidRDefault="0003580D" w:rsidP="00604445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Test the AC output from the inverter to ensure proper voltage and phase balance across the three-phase system.</w:t>
      </w:r>
    </w:p>
    <w:p w14:paraId="0D35D12B" w14:textId="26CD9FCB" w:rsidR="0003580D" w:rsidRPr="0088575E" w:rsidRDefault="0003580D" w:rsidP="007C5C44">
      <w:pPr>
        <w:pStyle w:val="ListParagraph"/>
        <w:numPr>
          <w:ilvl w:val="0"/>
          <w:numId w:val="23"/>
        </w:numPr>
        <w:spacing w:after="12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If a battery is included, ensure the battery bank is charging and discharging properly under load.</w:t>
      </w:r>
    </w:p>
    <w:p w14:paraId="558F1288" w14:textId="0785580D" w:rsidR="0003580D" w:rsidRPr="0088575E" w:rsidRDefault="0003580D" w:rsidP="007C5C44">
      <w:pPr>
        <w:pStyle w:val="ListParagraph"/>
        <w:numPr>
          <w:ilvl w:val="0"/>
          <w:numId w:val="28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Water </w:t>
      </w:r>
      <w:r w:rsidR="00AB165D" w:rsidRPr="0088575E">
        <w:rPr>
          <w:rFonts w:ascii="Arial" w:hAnsi="Arial" w:cs="Arial"/>
          <w:b/>
          <w:bCs/>
        </w:rPr>
        <w:t>p</w:t>
      </w:r>
      <w:r w:rsidRPr="0088575E">
        <w:rPr>
          <w:rFonts w:ascii="Arial" w:hAnsi="Arial" w:cs="Arial"/>
          <w:b/>
          <w:bCs/>
        </w:rPr>
        <w:t xml:space="preserve">ump </w:t>
      </w:r>
      <w:r w:rsidR="00AB165D" w:rsidRPr="0088575E">
        <w:rPr>
          <w:rFonts w:ascii="Arial" w:hAnsi="Arial" w:cs="Arial"/>
          <w:b/>
          <w:bCs/>
        </w:rPr>
        <w:t>t</w:t>
      </w:r>
      <w:r w:rsidRPr="0088575E">
        <w:rPr>
          <w:rFonts w:ascii="Arial" w:hAnsi="Arial" w:cs="Arial"/>
          <w:b/>
          <w:bCs/>
        </w:rPr>
        <w:t>est (if included)</w:t>
      </w:r>
    </w:p>
    <w:p w14:paraId="6CC6DB7F" w14:textId="69D8A5D7" w:rsidR="0003580D" w:rsidRPr="0088575E" w:rsidRDefault="0003580D" w:rsidP="00604445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Test the water pump by turning it on and monitoring its performance.</w:t>
      </w:r>
    </w:p>
    <w:p w14:paraId="23DF8D27" w14:textId="04DD5B20" w:rsidR="0003580D" w:rsidRPr="0088575E" w:rsidRDefault="0003580D" w:rsidP="007C5C44">
      <w:pPr>
        <w:pStyle w:val="ListParagraph"/>
        <w:numPr>
          <w:ilvl w:val="0"/>
          <w:numId w:val="23"/>
        </w:numPr>
        <w:spacing w:after="12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Measure the current draw using a clamp meter to verify proper operation.</w:t>
      </w:r>
    </w:p>
    <w:p w14:paraId="1AA139ED" w14:textId="218FA70B" w:rsidR="0003580D" w:rsidRPr="0088575E" w:rsidRDefault="0003580D" w:rsidP="007C5C44">
      <w:pPr>
        <w:pStyle w:val="ListParagraph"/>
        <w:numPr>
          <w:ilvl w:val="0"/>
          <w:numId w:val="28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System </w:t>
      </w:r>
      <w:r w:rsidR="00AB165D" w:rsidRPr="0088575E">
        <w:rPr>
          <w:rFonts w:ascii="Arial" w:hAnsi="Arial" w:cs="Arial"/>
          <w:b/>
          <w:bCs/>
        </w:rPr>
        <w:t>c</w:t>
      </w:r>
      <w:r w:rsidRPr="0088575E">
        <w:rPr>
          <w:rFonts w:ascii="Arial" w:hAnsi="Arial" w:cs="Arial"/>
          <w:b/>
          <w:bCs/>
        </w:rPr>
        <w:t>ommissioning</w:t>
      </w:r>
    </w:p>
    <w:p w14:paraId="3637F69D" w14:textId="29DC2675" w:rsidR="0003580D" w:rsidRPr="0088575E" w:rsidRDefault="0003580D" w:rsidP="00604445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If all tests are successful, the system can be commissioned (ready for use).</w:t>
      </w:r>
    </w:p>
    <w:p w14:paraId="3C2CD68B" w14:textId="4D7D3E4D" w:rsidR="007C5C44" w:rsidRPr="0088575E" w:rsidRDefault="0003580D" w:rsidP="007C5C44">
      <w:pPr>
        <w:pStyle w:val="ListParagraph"/>
        <w:numPr>
          <w:ilvl w:val="0"/>
          <w:numId w:val="23"/>
        </w:numPr>
        <w:spacing w:after="12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Document the commissioning process and verify that all components are operating within the specified ranges.</w:t>
      </w:r>
    </w:p>
    <w:p w14:paraId="71AE79A2" w14:textId="0D49F417" w:rsidR="008921D5" w:rsidRPr="0088575E" w:rsidRDefault="007C5C44" w:rsidP="007C5C44">
      <w:pPr>
        <w:rPr>
          <w:rFonts w:ascii="Arial" w:hAnsi="Arial" w:cs="Arial"/>
        </w:rPr>
      </w:pPr>
      <w:r w:rsidRPr="0088575E">
        <w:rPr>
          <w:rFonts w:ascii="Arial" w:hAnsi="Arial" w:cs="Arial"/>
        </w:rPr>
        <w:br w:type="page"/>
      </w:r>
    </w:p>
    <w:p w14:paraId="254EF28F" w14:textId="159FFD7B" w:rsidR="0003580D" w:rsidRPr="0088575E" w:rsidRDefault="0003580D" w:rsidP="007C5C44">
      <w:pPr>
        <w:pStyle w:val="ListParagraph"/>
        <w:numPr>
          <w:ilvl w:val="0"/>
          <w:numId w:val="4"/>
        </w:numPr>
        <w:spacing w:before="160" w:after="120"/>
        <w:contextualSpacing w:val="0"/>
        <w:rPr>
          <w:rFonts w:ascii="Arial" w:hAnsi="Arial" w:cs="Arial"/>
          <w:b/>
          <w:bCs/>
          <w:color w:val="C00000"/>
        </w:rPr>
      </w:pPr>
      <w:r w:rsidRPr="0088575E">
        <w:rPr>
          <w:rFonts w:ascii="Arial" w:hAnsi="Arial" w:cs="Arial"/>
          <w:b/>
          <w:bCs/>
          <w:color w:val="C00000"/>
        </w:rPr>
        <w:lastRenderedPageBreak/>
        <w:t xml:space="preserve">Review and </w:t>
      </w:r>
      <w:r w:rsidR="00AB165D" w:rsidRPr="0088575E">
        <w:rPr>
          <w:rFonts w:ascii="Arial" w:hAnsi="Arial" w:cs="Arial"/>
          <w:b/>
          <w:bCs/>
          <w:color w:val="C00000"/>
        </w:rPr>
        <w:t>d</w:t>
      </w:r>
      <w:r w:rsidRPr="0088575E">
        <w:rPr>
          <w:rFonts w:ascii="Arial" w:hAnsi="Arial" w:cs="Arial"/>
          <w:b/>
          <w:bCs/>
          <w:color w:val="C00000"/>
        </w:rPr>
        <w:t>ebrief (30 minutes)</w:t>
      </w:r>
    </w:p>
    <w:p w14:paraId="05B5C4F5" w14:textId="44B07AAD" w:rsidR="0003580D" w:rsidRPr="0088575E" w:rsidRDefault="009A0F93" w:rsidP="007C5C44">
      <w:pPr>
        <w:spacing w:after="120"/>
        <w:rPr>
          <w:rFonts w:ascii="Arial" w:hAnsi="Arial" w:cs="Arial"/>
        </w:rPr>
      </w:pPr>
      <w:r w:rsidRPr="0088575E">
        <w:rPr>
          <w:rFonts w:ascii="Arial" w:hAnsi="Arial" w:cs="Arial"/>
          <w:b/>
          <w:bCs/>
        </w:rPr>
        <w:t xml:space="preserve">Task </w:t>
      </w:r>
      <w:r w:rsidR="0088575E" w:rsidRPr="0088575E">
        <w:rPr>
          <w:rFonts w:ascii="Arial" w:hAnsi="Arial" w:cs="Arial"/>
          <w:b/>
          <w:bCs/>
        </w:rPr>
        <w:t>5:</w:t>
      </w:r>
      <w:r w:rsidR="008921D5" w:rsidRPr="0088575E">
        <w:rPr>
          <w:rFonts w:ascii="Arial" w:hAnsi="Arial" w:cs="Arial"/>
        </w:rPr>
        <w:t xml:space="preserve"> </w:t>
      </w:r>
      <w:r w:rsidR="0003580D" w:rsidRPr="0088575E">
        <w:rPr>
          <w:rFonts w:ascii="Arial" w:hAnsi="Arial" w:cs="Arial"/>
        </w:rPr>
        <w:t>Discuss the results, troubleshooting strategies, and lessons learned from the exercise.</w:t>
      </w:r>
    </w:p>
    <w:p w14:paraId="398799E2" w14:textId="4BE313D4" w:rsidR="0003580D" w:rsidRPr="0088575E" w:rsidRDefault="0003580D" w:rsidP="007C5C44">
      <w:pPr>
        <w:pStyle w:val="ListParagraph"/>
        <w:numPr>
          <w:ilvl w:val="1"/>
          <w:numId w:val="30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  <w:b/>
          <w:bCs/>
        </w:rPr>
        <w:t xml:space="preserve">Group </w:t>
      </w:r>
      <w:r w:rsidR="00AB165D" w:rsidRPr="0088575E">
        <w:rPr>
          <w:rFonts w:ascii="Arial" w:hAnsi="Arial" w:cs="Arial"/>
          <w:b/>
          <w:bCs/>
        </w:rPr>
        <w:t>d</w:t>
      </w:r>
      <w:r w:rsidRPr="0088575E">
        <w:rPr>
          <w:rFonts w:ascii="Arial" w:hAnsi="Arial" w:cs="Arial"/>
          <w:b/>
          <w:bCs/>
        </w:rPr>
        <w:t>iscussion</w:t>
      </w:r>
    </w:p>
    <w:p w14:paraId="222754F6" w14:textId="7904F083" w:rsidR="0003580D" w:rsidRPr="0088575E" w:rsidRDefault="0003580D" w:rsidP="00604445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What were the most common faults encountered?</w:t>
      </w:r>
    </w:p>
    <w:p w14:paraId="59F31D62" w14:textId="4D3C05AB" w:rsidR="0003580D" w:rsidRPr="0088575E" w:rsidRDefault="0003580D" w:rsidP="00604445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Which troubleshooting methods were most effective?</w:t>
      </w:r>
    </w:p>
    <w:p w14:paraId="5EBB2565" w14:textId="7E5F6130" w:rsidR="0003580D" w:rsidRPr="0088575E" w:rsidRDefault="0003580D" w:rsidP="007C5C44">
      <w:pPr>
        <w:pStyle w:val="ListParagraph"/>
        <w:numPr>
          <w:ilvl w:val="0"/>
          <w:numId w:val="23"/>
        </w:numPr>
        <w:spacing w:after="12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Were there any challenges that required additional support or resources?</w:t>
      </w:r>
    </w:p>
    <w:p w14:paraId="46391AEF" w14:textId="16AF894F" w:rsidR="0003580D" w:rsidRPr="0088575E" w:rsidRDefault="0003580D" w:rsidP="007C5C44">
      <w:pPr>
        <w:pStyle w:val="ListParagraph"/>
        <w:numPr>
          <w:ilvl w:val="1"/>
          <w:numId w:val="30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88575E">
        <w:rPr>
          <w:rFonts w:ascii="Arial" w:hAnsi="Arial" w:cs="Arial"/>
        </w:rPr>
        <w:t xml:space="preserve"> </w:t>
      </w:r>
      <w:r w:rsidRPr="0088575E">
        <w:rPr>
          <w:rFonts w:ascii="Arial" w:hAnsi="Arial" w:cs="Arial"/>
          <w:b/>
          <w:bCs/>
        </w:rPr>
        <w:t xml:space="preserve">Trainer </w:t>
      </w:r>
      <w:r w:rsidR="00774BD5" w:rsidRPr="0088575E">
        <w:rPr>
          <w:rFonts w:ascii="Arial" w:hAnsi="Arial" w:cs="Arial"/>
          <w:b/>
          <w:bCs/>
        </w:rPr>
        <w:t>debrief</w:t>
      </w:r>
      <w:r w:rsidR="00774BD5">
        <w:rPr>
          <w:rFonts w:ascii="Arial" w:hAnsi="Arial" w:cs="Arial"/>
          <w:b/>
          <w:bCs/>
        </w:rPr>
        <w:t>ing</w:t>
      </w:r>
      <w:r w:rsidRPr="0088575E">
        <w:rPr>
          <w:rFonts w:ascii="Arial" w:hAnsi="Arial" w:cs="Arial"/>
          <w:b/>
          <w:bCs/>
        </w:rPr>
        <w:t>:</w:t>
      </w:r>
    </w:p>
    <w:p w14:paraId="17CB231C" w14:textId="39B7CF92" w:rsidR="0003580D" w:rsidRPr="0088575E" w:rsidRDefault="0003580D" w:rsidP="00604445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Provide feedback on the overall troubleshooting process.</w:t>
      </w:r>
    </w:p>
    <w:p w14:paraId="670EAC4E" w14:textId="0865F1DC" w:rsidR="0003580D" w:rsidRPr="0088575E" w:rsidRDefault="0003580D" w:rsidP="00604445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Highlight common mistakes or misconceptions encountered during the exercise.</w:t>
      </w:r>
    </w:p>
    <w:p w14:paraId="0C2B26A0" w14:textId="3C5DFE59" w:rsidR="00F7311C" w:rsidRPr="0088575E" w:rsidRDefault="0003580D" w:rsidP="00604445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</w:rPr>
      </w:pPr>
      <w:r w:rsidRPr="0088575E">
        <w:rPr>
          <w:rFonts w:ascii="Arial" w:hAnsi="Arial" w:cs="Arial"/>
        </w:rPr>
        <w:t>Discuss the importance of following systematic troubleshooting methods for diagnosing solar PV systems.</w:t>
      </w:r>
    </w:p>
    <w:sectPr w:rsidR="00F7311C" w:rsidRPr="0088575E" w:rsidSect="0088575E">
      <w:headerReference w:type="default" r:id="rId7"/>
      <w:footerReference w:type="default" r:id="rId8"/>
      <w:footerReference w:type="first" r:id="rId9"/>
      <w:pgSz w:w="11906" w:h="16838" w:code="9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05A39" w14:textId="77777777" w:rsidR="00406E5E" w:rsidRDefault="00406E5E" w:rsidP="00053A01">
      <w:pPr>
        <w:spacing w:after="0" w:line="240" w:lineRule="auto"/>
      </w:pPr>
      <w:r>
        <w:separator/>
      </w:r>
    </w:p>
  </w:endnote>
  <w:endnote w:type="continuationSeparator" w:id="0">
    <w:p w14:paraId="0CF008B9" w14:textId="77777777" w:rsidR="00406E5E" w:rsidRDefault="00406E5E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gneto">
    <w:panose1 w:val="04030805050802020D02"/>
    <w:charset w:val="4D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0322128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2AC9355E" w14:textId="6C3FA340" w:rsidR="00A80926" w:rsidRPr="00A80926" w:rsidRDefault="00A80926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A80926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A80926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A80926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A80926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A80926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06DA3694" w14:textId="77777777" w:rsidR="00A80926" w:rsidRDefault="00A80926" w:rsidP="00A809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9E022" w14:textId="77777777" w:rsidR="00C71490" w:rsidRDefault="00C71490" w:rsidP="00C71490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  <w:rFonts w:ascii="Arial" w:hAnsi="Arial" w:cs="Arial"/>
      </w:rPr>
      <w:id w:val="755795970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1A102A95" w14:textId="77777777" w:rsidR="00A80926" w:rsidRPr="00292DC7" w:rsidRDefault="00A80926" w:rsidP="00A80926">
        <w:pPr>
          <w:pStyle w:val="Footer"/>
          <w:framePr w:wrap="none" w:vAnchor="text" w:hAnchor="page" w:x="10261" w:y="71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43EF4A3D" w14:textId="3B943BE0" w:rsidR="00C71490" w:rsidRPr="00C71490" w:rsidRDefault="00C71490" w:rsidP="00A80926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>September 2024 | Published by Alternative Energy Promotion Centre (AEPC) with support of Deutsche Gesellschaft</w:t>
    </w:r>
    <w:r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</w:t>
    </w:r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für Internationale </w:t>
    </w:r>
    <w:proofErr w:type="spellStart"/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</w:t>
    </w:r>
    <w:r>
      <w:rPr>
        <w:rFonts w:ascii="Arial" w:hAnsi="Arial" w:cs="Arial"/>
        <w:i/>
        <w:iCs/>
        <w:color w:val="7F7F7F" w:themeColor="text1" w:themeTint="80"/>
        <w:sz w:val="16"/>
        <w:szCs w:val="21"/>
      </w:rPr>
      <w:t>Development</w:t>
    </w:r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(POSTED). Developed by Integration Umwelt &amp; </w:t>
    </w:r>
    <w:proofErr w:type="spellStart"/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A64B4" w14:textId="77777777" w:rsidR="00406E5E" w:rsidRDefault="00406E5E" w:rsidP="00053A01">
      <w:pPr>
        <w:spacing w:after="0" w:line="240" w:lineRule="auto"/>
      </w:pPr>
      <w:r>
        <w:separator/>
      </w:r>
    </w:p>
  </w:footnote>
  <w:footnote w:type="continuationSeparator" w:id="0">
    <w:p w14:paraId="48147E1F" w14:textId="77777777" w:rsidR="00406E5E" w:rsidRDefault="00406E5E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83808" w14:textId="77777777" w:rsidR="001F507A" w:rsidRPr="000C5A15" w:rsidRDefault="001F507A" w:rsidP="000C5A15">
    <w:pPr>
      <w:spacing w:after="0" w:line="240" w:lineRule="auto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0C5A15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 6: Testing and commissioning</w:t>
    </w:r>
  </w:p>
  <w:p w14:paraId="71AB6FE6" w14:textId="15A63BEA" w:rsidR="00D95E48" w:rsidRPr="000C5A15" w:rsidRDefault="001F507A" w:rsidP="000C5A15">
    <w:pPr>
      <w:spacing w:after="0" w:line="240" w:lineRule="auto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0C5A15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E3: Assignment</w:t>
    </w:r>
    <w:r w:rsidR="00774BD5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- </w:t>
    </w:r>
    <w:r w:rsidRPr="000C5A15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Perform troubleshooting of three-phase solar photovoltaics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2DC9"/>
    <w:multiLevelType w:val="multilevel"/>
    <w:tmpl w:val="5CF82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846A1"/>
    <w:multiLevelType w:val="hybridMultilevel"/>
    <w:tmpl w:val="F14A45D0"/>
    <w:lvl w:ilvl="0" w:tplc="FFFFFFFF">
      <w:start w:val="1"/>
      <w:numFmt w:val="lowerLetter"/>
      <w:lvlText w:val="%1."/>
      <w:lvlJc w:val="left"/>
      <w:pPr>
        <w:ind w:left="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2" w15:restartNumberingAfterBreak="0">
    <w:nsid w:val="0C037F4C"/>
    <w:multiLevelType w:val="multilevel"/>
    <w:tmpl w:val="9B14D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4F200A"/>
    <w:multiLevelType w:val="hybridMultilevel"/>
    <w:tmpl w:val="F402A4EA"/>
    <w:lvl w:ilvl="0" w:tplc="FFFFFFFF">
      <w:start w:val="1"/>
      <w:numFmt w:val="lowerLetter"/>
      <w:lvlText w:val="%1."/>
      <w:lvlJc w:val="left"/>
      <w:pPr>
        <w:ind w:left="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4" w15:restartNumberingAfterBreak="0">
    <w:nsid w:val="29817CC7"/>
    <w:multiLevelType w:val="multilevel"/>
    <w:tmpl w:val="75A22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55554"/>
    <w:multiLevelType w:val="multilevel"/>
    <w:tmpl w:val="84D0A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2D44A7"/>
    <w:multiLevelType w:val="multilevel"/>
    <w:tmpl w:val="DA769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6D1018"/>
    <w:multiLevelType w:val="hybridMultilevel"/>
    <w:tmpl w:val="2AAC7C72"/>
    <w:lvl w:ilvl="0" w:tplc="04090005">
      <w:start w:val="1"/>
      <w:numFmt w:val="bullet"/>
      <w:lvlText w:val=""/>
      <w:lvlJc w:val="left"/>
      <w:pPr>
        <w:ind w:left="11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8" w15:restartNumberingAfterBreak="0">
    <w:nsid w:val="497A166D"/>
    <w:multiLevelType w:val="hybridMultilevel"/>
    <w:tmpl w:val="2B467BE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E50A01"/>
    <w:multiLevelType w:val="hybridMultilevel"/>
    <w:tmpl w:val="26724FF4"/>
    <w:lvl w:ilvl="0" w:tplc="04090005">
      <w:start w:val="1"/>
      <w:numFmt w:val="bullet"/>
      <w:lvlText w:val=""/>
      <w:lvlJc w:val="left"/>
      <w:pPr>
        <w:ind w:left="47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10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CF5139F"/>
    <w:multiLevelType w:val="multilevel"/>
    <w:tmpl w:val="00AC0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891750"/>
    <w:multiLevelType w:val="hybridMultilevel"/>
    <w:tmpl w:val="278C9D6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C873D7"/>
    <w:multiLevelType w:val="hybridMultilevel"/>
    <w:tmpl w:val="A1281C3A"/>
    <w:lvl w:ilvl="0" w:tplc="B2A84B3A">
      <w:numFmt w:val="bullet"/>
      <w:lvlText w:val="-"/>
      <w:lvlJc w:val="left"/>
      <w:pPr>
        <w:ind w:left="83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24B40A3"/>
    <w:multiLevelType w:val="multilevel"/>
    <w:tmpl w:val="42763EAC"/>
    <w:lvl w:ilvl="0">
      <w:start w:val="1"/>
      <w:numFmt w:val="decimal"/>
      <w:lvlText w:val="%1."/>
      <w:lvlJc w:val="left"/>
      <w:pPr>
        <w:ind w:left="360" w:hanging="360"/>
      </w:pPr>
      <w:rPr>
        <w:color w:val="C0000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6BC3F42"/>
    <w:multiLevelType w:val="hybridMultilevel"/>
    <w:tmpl w:val="EEE8BE7E"/>
    <w:lvl w:ilvl="0" w:tplc="04090005">
      <w:start w:val="1"/>
      <w:numFmt w:val="bullet"/>
      <w:lvlText w:val=""/>
      <w:lvlJc w:val="left"/>
      <w:pPr>
        <w:ind w:left="11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6" w15:restartNumberingAfterBreak="0">
    <w:nsid w:val="57B16266"/>
    <w:multiLevelType w:val="hybridMultilevel"/>
    <w:tmpl w:val="440613E8"/>
    <w:lvl w:ilvl="0" w:tplc="FFFFFFFF">
      <w:start w:val="1"/>
      <w:numFmt w:val="lowerLetter"/>
      <w:lvlText w:val="%1."/>
      <w:lvlJc w:val="left"/>
      <w:pPr>
        <w:ind w:left="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17" w15:restartNumberingAfterBreak="0">
    <w:nsid w:val="57F04ECF"/>
    <w:multiLevelType w:val="hybridMultilevel"/>
    <w:tmpl w:val="A7C23570"/>
    <w:lvl w:ilvl="0" w:tplc="0409001B">
      <w:start w:val="1"/>
      <w:numFmt w:val="lowerRoman"/>
      <w:lvlText w:val="%1."/>
      <w:lvlJc w:val="right"/>
      <w:pPr>
        <w:ind w:left="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18" w15:restartNumberingAfterBreak="0">
    <w:nsid w:val="593D317C"/>
    <w:multiLevelType w:val="hybridMultilevel"/>
    <w:tmpl w:val="F14A45D0"/>
    <w:lvl w:ilvl="0" w:tplc="04090019">
      <w:start w:val="1"/>
      <w:numFmt w:val="lowerLetter"/>
      <w:lvlText w:val="%1."/>
      <w:lvlJc w:val="left"/>
      <w:pPr>
        <w:ind w:left="47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19" w15:restartNumberingAfterBreak="0">
    <w:nsid w:val="59B07D3D"/>
    <w:multiLevelType w:val="hybridMultilevel"/>
    <w:tmpl w:val="B74094AC"/>
    <w:lvl w:ilvl="0" w:tplc="04090005">
      <w:start w:val="1"/>
      <w:numFmt w:val="bullet"/>
      <w:lvlText w:val=""/>
      <w:lvlJc w:val="left"/>
      <w:pPr>
        <w:ind w:left="11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20" w15:restartNumberingAfterBreak="0">
    <w:nsid w:val="5AD27E46"/>
    <w:multiLevelType w:val="hybridMultilevel"/>
    <w:tmpl w:val="30BCF95C"/>
    <w:lvl w:ilvl="0" w:tplc="04090005">
      <w:start w:val="1"/>
      <w:numFmt w:val="bullet"/>
      <w:lvlText w:val=""/>
      <w:lvlJc w:val="left"/>
      <w:pPr>
        <w:ind w:left="47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B13AE4"/>
    <w:multiLevelType w:val="hybridMultilevel"/>
    <w:tmpl w:val="81A046D0"/>
    <w:lvl w:ilvl="0" w:tplc="04090019">
      <w:start w:val="1"/>
      <w:numFmt w:val="lowerLetter"/>
      <w:lvlText w:val="%1."/>
      <w:lvlJc w:val="left"/>
      <w:pPr>
        <w:ind w:left="47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7A4AD5"/>
    <w:multiLevelType w:val="hybridMultilevel"/>
    <w:tmpl w:val="9392E9D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39E0F2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483F27"/>
    <w:multiLevelType w:val="hybridMultilevel"/>
    <w:tmpl w:val="F14A45D0"/>
    <w:lvl w:ilvl="0" w:tplc="FFFFFFFF">
      <w:start w:val="1"/>
      <w:numFmt w:val="lowerLetter"/>
      <w:lvlText w:val="%1."/>
      <w:lvlJc w:val="left"/>
      <w:pPr>
        <w:ind w:left="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24" w15:restartNumberingAfterBreak="0">
    <w:nsid w:val="6C2D5804"/>
    <w:multiLevelType w:val="hybridMultilevel"/>
    <w:tmpl w:val="B59EE7F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70" w:hanging="360"/>
      </w:p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DC31C8B"/>
    <w:multiLevelType w:val="hybridMultilevel"/>
    <w:tmpl w:val="E53E340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2FE4257"/>
    <w:multiLevelType w:val="hybridMultilevel"/>
    <w:tmpl w:val="F14A45D0"/>
    <w:lvl w:ilvl="0" w:tplc="FFFFFFFF">
      <w:start w:val="1"/>
      <w:numFmt w:val="lowerLetter"/>
      <w:lvlText w:val="%1."/>
      <w:lvlJc w:val="left"/>
      <w:pPr>
        <w:ind w:left="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27" w15:restartNumberingAfterBreak="0">
    <w:nsid w:val="74232C3D"/>
    <w:multiLevelType w:val="multilevel"/>
    <w:tmpl w:val="B866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F92323"/>
    <w:multiLevelType w:val="hybridMultilevel"/>
    <w:tmpl w:val="77F6A486"/>
    <w:lvl w:ilvl="0" w:tplc="04090005">
      <w:start w:val="1"/>
      <w:numFmt w:val="bullet"/>
      <w:lvlText w:val=""/>
      <w:lvlJc w:val="left"/>
      <w:pPr>
        <w:ind w:left="47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29" w15:restartNumberingAfterBreak="0">
    <w:nsid w:val="7C187647"/>
    <w:multiLevelType w:val="hybridMultilevel"/>
    <w:tmpl w:val="5D6425D0"/>
    <w:lvl w:ilvl="0" w:tplc="04090005">
      <w:start w:val="1"/>
      <w:numFmt w:val="bullet"/>
      <w:lvlText w:val=""/>
      <w:lvlJc w:val="left"/>
      <w:pPr>
        <w:ind w:left="47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30" w15:restartNumberingAfterBreak="0">
    <w:nsid w:val="7C5F2211"/>
    <w:multiLevelType w:val="hybridMultilevel"/>
    <w:tmpl w:val="4FE2E5FA"/>
    <w:lvl w:ilvl="0" w:tplc="04090005">
      <w:start w:val="1"/>
      <w:numFmt w:val="bullet"/>
      <w:lvlText w:val=""/>
      <w:lvlJc w:val="left"/>
      <w:pPr>
        <w:ind w:left="47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num w:numId="1" w16cid:durableId="1639873965">
    <w:abstractNumId w:val="10"/>
  </w:num>
  <w:num w:numId="2" w16cid:durableId="610665489">
    <w:abstractNumId w:val="18"/>
  </w:num>
  <w:num w:numId="3" w16cid:durableId="1051033292">
    <w:abstractNumId w:val="13"/>
  </w:num>
  <w:num w:numId="4" w16cid:durableId="888036616">
    <w:abstractNumId w:val="14"/>
  </w:num>
  <w:num w:numId="5" w16cid:durableId="187066014">
    <w:abstractNumId w:val="9"/>
  </w:num>
  <w:num w:numId="6" w16cid:durableId="1094934133">
    <w:abstractNumId w:val="22"/>
  </w:num>
  <w:num w:numId="7" w16cid:durableId="1444183213">
    <w:abstractNumId w:val="4"/>
  </w:num>
  <w:num w:numId="8" w16cid:durableId="2136950028">
    <w:abstractNumId w:val="12"/>
  </w:num>
  <w:num w:numId="9" w16cid:durableId="245699100">
    <w:abstractNumId w:val="6"/>
  </w:num>
  <w:num w:numId="10" w16cid:durableId="1223560038">
    <w:abstractNumId w:val="25"/>
  </w:num>
  <w:num w:numId="11" w16cid:durableId="57680216">
    <w:abstractNumId w:val="0"/>
  </w:num>
  <w:num w:numId="12" w16cid:durableId="519051440">
    <w:abstractNumId w:val="2"/>
  </w:num>
  <w:num w:numId="13" w16cid:durableId="105004103">
    <w:abstractNumId w:val="5"/>
  </w:num>
  <w:num w:numId="14" w16cid:durableId="1861582491">
    <w:abstractNumId w:val="27"/>
  </w:num>
  <w:num w:numId="15" w16cid:durableId="75175553">
    <w:abstractNumId w:val="8"/>
  </w:num>
  <w:num w:numId="16" w16cid:durableId="1184441335">
    <w:abstractNumId w:val="11"/>
  </w:num>
  <w:num w:numId="17" w16cid:durableId="2112771468">
    <w:abstractNumId w:val="21"/>
  </w:num>
  <w:num w:numId="18" w16cid:durableId="756950257">
    <w:abstractNumId w:val="16"/>
  </w:num>
  <w:num w:numId="19" w16cid:durableId="620189348">
    <w:abstractNumId w:val="20"/>
  </w:num>
  <w:num w:numId="20" w16cid:durableId="370308576">
    <w:abstractNumId w:val="17"/>
  </w:num>
  <w:num w:numId="21" w16cid:durableId="1135678513">
    <w:abstractNumId w:val="15"/>
  </w:num>
  <w:num w:numId="22" w16cid:durableId="2009862346">
    <w:abstractNumId w:val="19"/>
  </w:num>
  <w:num w:numId="23" w16cid:durableId="1150634736">
    <w:abstractNumId w:val="29"/>
  </w:num>
  <w:num w:numId="24" w16cid:durableId="633678218">
    <w:abstractNumId w:val="28"/>
  </w:num>
  <w:num w:numId="25" w16cid:durableId="539823935">
    <w:abstractNumId w:val="30"/>
  </w:num>
  <w:num w:numId="26" w16cid:durableId="2083672292">
    <w:abstractNumId w:val="23"/>
  </w:num>
  <w:num w:numId="27" w16cid:durableId="1407996783">
    <w:abstractNumId w:val="26"/>
  </w:num>
  <w:num w:numId="28" w16cid:durableId="1727996998">
    <w:abstractNumId w:val="3"/>
  </w:num>
  <w:num w:numId="29" w16cid:durableId="1972783420">
    <w:abstractNumId w:val="7"/>
  </w:num>
  <w:num w:numId="30" w16cid:durableId="1542396844">
    <w:abstractNumId w:val="24"/>
  </w:num>
  <w:num w:numId="31" w16cid:durableId="136945182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OLWgA+hFxOLQAAAA=="/>
  </w:docVars>
  <w:rsids>
    <w:rsidRoot w:val="004B02D4"/>
    <w:rsid w:val="000049A0"/>
    <w:rsid w:val="00015FB3"/>
    <w:rsid w:val="00016A91"/>
    <w:rsid w:val="00017A66"/>
    <w:rsid w:val="00023937"/>
    <w:rsid w:val="000313D5"/>
    <w:rsid w:val="0003580D"/>
    <w:rsid w:val="0004635C"/>
    <w:rsid w:val="00053A01"/>
    <w:rsid w:val="00054B24"/>
    <w:rsid w:val="00062CD6"/>
    <w:rsid w:val="00065B61"/>
    <w:rsid w:val="00065C97"/>
    <w:rsid w:val="00066E33"/>
    <w:rsid w:val="00067E17"/>
    <w:rsid w:val="000871A2"/>
    <w:rsid w:val="0009197D"/>
    <w:rsid w:val="000C5A15"/>
    <w:rsid w:val="000D088E"/>
    <w:rsid w:val="000D6E50"/>
    <w:rsid w:val="000E05A1"/>
    <w:rsid w:val="000E250D"/>
    <w:rsid w:val="000F637B"/>
    <w:rsid w:val="000F6646"/>
    <w:rsid w:val="00101548"/>
    <w:rsid w:val="001119B6"/>
    <w:rsid w:val="00120CC7"/>
    <w:rsid w:val="001216C3"/>
    <w:rsid w:val="00121CC9"/>
    <w:rsid w:val="00124BF4"/>
    <w:rsid w:val="00146464"/>
    <w:rsid w:val="00155B66"/>
    <w:rsid w:val="001576D0"/>
    <w:rsid w:val="00161C94"/>
    <w:rsid w:val="001679C7"/>
    <w:rsid w:val="00173C08"/>
    <w:rsid w:val="001755ED"/>
    <w:rsid w:val="001809FA"/>
    <w:rsid w:val="0018450E"/>
    <w:rsid w:val="0019386F"/>
    <w:rsid w:val="00197CEC"/>
    <w:rsid w:val="001B5E6B"/>
    <w:rsid w:val="001B6773"/>
    <w:rsid w:val="001C04C3"/>
    <w:rsid w:val="001C1C9B"/>
    <w:rsid w:val="001C20D2"/>
    <w:rsid w:val="001C6652"/>
    <w:rsid w:val="001D7D53"/>
    <w:rsid w:val="001E23F3"/>
    <w:rsid w:val="001E2560"/>
    <w:rsid w:val="001F507A"/>
    <w:rsid w:val="001F5554"/>
    <w:rsid w:val="002000DD"/>
    <w:rsid w:val="002005C0"/>
    <w:rsid w:val="00200665"/>
    <w:rsid w:val="00203F95"/>
    <w:rsid w:val="002047CC"/>
    <w:rsid w:val="00226878"/>
    <w:rsid w:val="00226F49"/>
    <w:rsid w:val="0023043E"/>
    <w:rsid w:val="00232882"/>
    <w:rsid w:val="00241C0B"/>
    <w:rsid w:val="00242257"/>
    <w:rsid w:val="00243DC9"/>
    <w:rsid w:val="00243F2C"/>
    <w:rsid w:val="00254041"/>
    <w:rsid w:val="00264028"/>
    <w:rsid w:val="00271498"/>
    <w:rsid w:val="0027266D"/>
    <w:rsid w:val="002754AF"/>
    <w:rsid w:val="002760B1"/>
    <w:rsid w:val="00294892"/>
    <w:rsid w:val="00294B1A"/>
    <w:rsid w:val="002A3F57"/>
    <w:rsid w:val="002A644A"/>
    <w:rsid w:val="002C1CB9"/>
    <w:rsid w:val="002C586D"/>
    <w:rsid w:val="002D2E0C"/>
    <w:rsid w:val="002E48E8"/>
    <w:rsid w:val="002F3746"/>
    <w:rsid w:val="002F5C14"/>
    <w:rsid w:val="0030666D"/>
    <w:rsid w:val="00314B8E"/>
    <w:rsid w:val="00330025"/>
    <w:rsid w:val="00341403"/>
    <w:rsid w:val="003458C6"/>
    <w:rsid w:val="0034784E"/>
    <w:rsid w:val="003545D5"/>
    <w:rsid w:val="00360DDE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B7220"/>
    <w:rsid w:val="003D0021"/>
    <w:rsid w:val="003D5012"/>
    <w:rsid w:val="003E0ACA"/>
    <w:rsid w:val="003E6F81"/>
    <w:rsid w:val="00404388"/>
    <w:rsid w:val="00406E5E"/>
    <w:rsid w:val="00423C27"/>
    <w:rsid w:val="00431765"/>
    <w:rsid w:val="00444E38"/>
    <w:rsid w:val="00457516"/>
    <w:rsid w:val="0045754A"/>
    <w:rsid w:val="00465D8B"/>
    <w:rsid w:val="0047446F"/>
    <w:rsid w:val="00475B86"/>
    <w:rsid w:val="0048419F"/>
    <w:rsid w:val="00491B9D"/>
    <w:rsid w:val="00493323"/>
    <w:rsid w:val="00497A12"/>
    <w:rsid w:val="004A690D"/>
    <w:rsid w:val="004A6950"/>
    <w:rsid w:val="004B02D4"/>
    <w:rsid w:val="004B0681"/>
    <w:rsid w:val="004B0DFC"/>
    <w:rsid w:val="004B1EF3"/>
    <w:rsid w:val="004D251F"/>
    <w:rsid w:val="004E719A"/>
    <w:rsid w:val="004F5516"/>
    <w:rsid w:val="004F604D"/>
    <w:rsid w:val="00501505"/>
    <w:rsid w:val="0050767E"/>
    <w:rsid w:val="005133C3"/>
    <w:rsid w:val="00515EA2"/>
    <w:rsid w:val="00553446"/>
    <w:rsid w:val="005553B8"/>
    <w:rsid w:val="005558C0"/>
    <w:rsid w:val="00555B4E"/>
    <w:rsid w:val="00563E69"/>
    <w:rsid w:val="00574082"/>
    <w:rsid w:val="00580D47"/>
    <w:rsid w:val="005928F3"/>
    <w:rsid w:val="005B13A3"/>
    <w:rsid w:val="005C5CDF"/>
    <w:rsid w:val="005D3FEB"/>
    <w:rsid w:val="005E13A7"/>
    <w:rsid w:val="00604445"/>
    <w:rsid w:val="00613900"/>
    <w:rsid w:val="00621ED5"/>
    <w:rsid w:val="00651EC0"/>
    <w:rsid w:val="00652A25"/>
    <w:rsid w:val="00666221"/>
    <w:rsid w:val="00690A1E"/>
    <w:rsid w:val="00692408"/>
    <w:rsid w:val="006A5CAA"/>
    <w:rsid w:val="006B09D3"/>
    <w:rsid w:val="006B7CD6"/>
    <w:rsid w:val="006C6829"/>
    <w:rsid w:val="006D2E49"/>
    <w:rsid w:val="006D684E"/>
    <w:rsid w:val="006E0BD1"/>
    <w:rsid w:val="006E7559"/>
    <w:rsid w:val="00713C13"/>
    <w:rsid w:val="00714869"/>
    <w:rsid w:val="00721199"/>
    <w:rsid w:val="007226AB"/>
    <w:rsid w:val="00727837"/>
    <w:rsid w:val="00736226"/>
    <w:rsid w:val="00737DF4"/>
    <w:rsid w:val="00747245"/>
    <w:rsid w:val="0075512C"/>
    <w:rsid w:val="0077128D"/>
    <w:rsid w:val="00773629"/>
    <w:rsid w:val="00774BD5"/>
    <w:rsid w:val="00780243"/>
    <w:rsid w:val="007907A0"/>
    <w:rsid w:val="007A3779"/>
    <w:rsid w:val="007A5762"/>
    <w:rsid w:val="007C0AA5"/>
    <w:rsid w:val="007C1D80"/>
    <w:rsid w:val="007C5C44"/>
    <w:rsid w:val="007C5CDC"/>
    <w:rsid w:val="007C72CB"/>
    <w:rsid w:val="007E3296"/>
    <w:rsid w:val="007E554B"/>
    <w:rsid w:val="007F5112"/>
    <w:rsid w:val="008019E6"/>
    <w:rsid w:val="00807AF7"/>
    <w:rsid w:val="00811027"/>
    <w:rsid w:val="00814498"/>
    <w:rsid w:val="00814D9B"/>
    <w:rsid w:val="00820A75"/>
    <w:rsid w:val="008313AC"/>
    <w:rsid w:val="008357C4"/>
    <w:rsid w:val="008501E1"/>
    <w:rsid w:val="00852D17"/>
    <w:rsid w:val="008720A4"/>
    <w:rsid w:val="00880984"/>
    <w:rsid w:val="00884989"/>
    <w:rsid w:val="0088575E"/>
    <w:rsid w:val="008921D5"/>
    <w:rsid w:val="008B09C5"/>
    <w:rsid w:val="008D64B4"/>
    <w:rsid w:val="008E01F3"/>
    <w:rsid w:val="008E402C"/>
    <w:rsid w:val="008F5C04"/>
    <w:rsid w:val="00905D73"/>
    <w:rsid w:val="00910494"/>
    <w:rsid w:val="00913222"/>
    <w:rsid w:val="009134A4"/>
    <w:rsid w:val="009342C7"/>
    <w:rsid w:val="00937FF0"/>
    <w:rsid w:val="00942C62"/>
    <w:rsid w:val="009505DC"/>
    <w:rsid w:val="00975777"/>
    <w:rsid w:val="00975E9A"/>
    <w:rsid w:val="00983421"/>
    <w:rsid w:val="0099054B"/>
    <w:rsid w:val="009A0F93"/>
    <w:rsid w:val="009A40BD"/>
    <w:rsid w:val="009A66B2"/>
    <w:rsid w:val="009B313A"/>
    <w:rsid w:val="009B71A2"/>
    <w:rsid w:val="009C1650"/>
    <w:rsid w:val="009C2CEA"/>
    <w:rsid w:val="009C77F4"/>
    <w:rsid w:val="009D4DA4"/>
    <w:rsid w:val="009D516E"/>
    <w:rsid w:val="009D5ACE"/>
    <w:rsid w:val="009D74CF"/>
    <w:rsid w:val="009F13D3"/>
    <w:rsid w:val="00A05039"/>
    <w:rsid w:val="00A16EDE"/>
    <w:rsid w:val="00A17D56"/>
    <w:rsid w:val="00A235CE"/>
    <w:rsid w:val="00A258B5"/>
    <w:rsid w:val="00A323A3"/>
    <w:rsid w:val="00A4255E"/>
    <w:rsid w:val="00A5005F"/>
    <w:rsid w:val="00A53861"/>
    <w:rsid w:val="00A566AC"/>
    <w:rsid w:val="00A67963"/>
    <w:rsid w:val="00A7025B"/>
    <w:rsid w:val="00A80926"/>
    <w:rsid w:val="00A85144"/>
    <w:rsid w:val="00A852D1"/>
    <w:rsid w:val="00A86423"/>
    <w:rsid w:val="00A865F0"/>
    <w:rsid w:val="00A87BB5"/>
    <w:rsid w:val="00A93EF1"/>
    <w:rsid w:val="00A943E4"/>
    <w:rsid w:val="00AA4586"/>
    <w:rsid w:val="00AA7302"/>
    <w:rsid w:val="00AB165D"/>
    <w:rsid w:val="00AB1913"/>
    <w:rsid w:val="00AD2187"/>
    <w:rsid w:val="00AD24FB"/>
    <w:rsid w:val="00AE20C1"/>
    <w:rsid w:val="00AF5D34"/>
    <w:rsid w:val="00B07161"/>
    <w:rsid w:val="00B12604"/>
    <w:rsid w:val="00B21222"/>
    <w:rsid w:val="00B35C4C"/>
    <w:rsid w:val="00B40390"/>
    <w:rsid w:val="00B40FF7"/>
    <w:rsid w:val="00B47E5F"/>
    <w:rsid w:val="00B624AA"/>
    <w:rsid w:val="00B83C34"/>
    <w:rsid w:val="00B84C80"/>
    <w:rsid w:val="00B8554E"/>
    <w:rsid w:val="00B912E4"/>
    <w:rsid w:val="00BA3CD5"/>
    <w:rsid w:val="00BB459D"/>
    <w:rsid w:val="00BB4DEC"/>
    <w:rsid w:val="00BB683D"/>
    <w:rsid w:val="00BC397E"/>
    <w:rsid w:val="00BC46C6"/>
    <w:rsid w:val="00BD1060"/>
    <w:rsid w:val="00BD31A2"/>
    <w:rsid w:val="00BF18AF"/>
    <w:rsid w:val="00BF6784"/>
    <w:rsid w:val="00C13CF1"/>
    <w:rsid w:val="00C3483C"/>
    <w:rsid w:val="00C64F4D"/>
    <w:rsid w:val="00C65868"/>
    <w:rsid w:val="00C71068"/>
    <w:rsid w:val="00C71490"/>
    <w:rsid w:val="00C73873"/>
    <w:rsid w:val="00C7532F"/>
    <w:rsid w:val="00C75DAE"/>
    <w:rsid w:val="00C76BFF"/>
    <w:rsid w:val="00C800EF"/>
    <w:rsid w:val="00C95E52"/>
    <w:rsid w:val="00CA2750"/>
    <w:rsid w:val="00CC3F8A"/>
    <w:rsid w:val="00CC46AC"/>
    <w:rsid w:val="00CC7E32"/>
    <w:rsid w:val="00CE4E46"/>
    <w:rsid w:val="00CF4986"/>
    <w:rsid w:val="00CF5A99"/>
    <w:rsid w:val="00CF5E5A"/>
    <w:rsid w:val="00D01247"/>
    <w:rsid w:val="00D11097"/>
    <w:rsid w:val="00D13F1B"/>
    <w:rsid w:val="00D148F3"/>
    <w:rsid w:val="00D253B8"/>
    <w:rsid w:val="00D33650"/>
    <w:rsid w:val="00D90295"/>
    <w:rsid w:val="00D91FD0"/>
    <w:rsid w:val="00D93F74"/>
    <w:rsid w:val="00D95E48"/>
    <w:rsid w:val="00D9748C"/>
    <w:rsid w:val="00DB3A0C"/>
    <w:rsid w:val="00DB4BB6"/>
    <w:rsid w:val="00DC16C7"/>
    <w:rsid w:val="00DC1A42"/>
    <w:rsid w:val="00DC561B"/>
    <w:rsid w:val="00DD11DD"/>
    <w:rsid w:val="00DE7AF5"/>
    <w:rsid w:val="00DE7BA2"/>
    <w:rsid w:val="00DF0D6D"/>
    <w:rsid w:val="00E05B7C"/>
    <w:rsid w:val="00E421DF"/>
    <w:rsid w:val="00E42F45"/>
    <w:rsid w:val="00E45F70"/>
    <w:rsid w:val="00E50190"/>
    <w:rsid w:val="00E5024D"/>
    <w:rsid w:val="00E75BA3"/>
    <w:rsid w:val="00E81314"/>
    <w:rsid w:val="00EA1FEF"/>
    <w:rsid w:val="00EA329F"/>
    <w:rsid w:val="00EA5419"/>
    <w:rsid w:val="00EA700E"/>
    <w:rsid w:val="00EC6DF1"/>
    <w:rsid w:val="00EE03F8"/>
    <w:rsid w:val="00EE5174"/>
    <w:rsid w:val="00EF497D"/>
    <w:rsid w:val="00F01645"/>
    <w:rsid w:val="00F05459"/>
    <w:rsid w:val="00F12009"/>
    <w:rsid w:val="00F27CA9"/>
    <w:rsid w:val="00F36656"/>
    <w:rsid w:val="00F42E37"/>
    <w:rsid w:val="00F50316"/>
    <w:rsid w:val="00F62037"/>
    <w:rsid w:val="00F72E4B"/>
    <w:rsid w:val="00F7311C"/>
    <w:rsid w:val="00F73F9A"/>
    <w:rsid w:val="00F847CF"/>
    <w:rsid w:val="00F849CD"/>
    <w:rsid w:val="00F947ED"/>
    <w:rsid w:val="00F97170"/>
    <w:rsid w:val="00FA10EE"/>
    <w:rsid w:val="00FA41D1"/>
    <w:rsid w:val="00FB0CF0"/>
    <w:rsid w:val="00FB4099"/>
    <w:rsid w:val="00FC2986"/>
    <w:rsid w:val="00FC3D04"/>
    <w:rsid w:val="00FD0757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A80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1541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Sadiksha Neupane</cp:lastModifiedBy>
  <cp:revision>3</cp:revision>
  <cp:lastPrinted>2024-10-17T09:06:00Z</cp:lastPrinted>
  <dcterms:created xsi:type="dcterms:W3CDTF">2024-10-17T09:04:00Z</dcterms:created>
  <dcterms:modified xsi:type="dcterms:W3CDTF">2024-10-17T09:06:00Z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